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583" w:rsidRPr="0046373D" w:rsidRDefault="00A610B2" w:rsidP="00F74F0A">
      <w:pPr>
        <w:spacing w:line="360" w:lineRule="auto"/>
        <w:rPr>
          <w:b/>
          <w:sz w:val="24"/>
        </w:rPr>
      </w:pPr>
      <w:r w:rsidRPr="0046373D">
        <w:rPr>
          <w:b/>
          <w:sz w:val="24"/>
        </w:rPr>
        <w:t xml:space="preserve">1. </w:t>
      </w:r>
      <w:r w:rsidR="00145177" w:rsidRPr="0046373D">
        <w:rPr>
          <w:b/>
          <w:sz w:val="24"/>
        </w:rPr>
        <w:t>Please w</w:t>
      </w:r>
      <w:r w:rsidR="00BC7583" w:rsidRPr="0046373D">
        <w:rPr>
          <w:b/>
          <w:sz w:val="24"/>
        </w:rPr>
        <w:t xml:space="preserve">rite a molecular structure for each of the following compounds. </w:t>
      </w:r>
    </w:p>
    <w:p w:rsidR="00BC7583" w:rsidRPr="0046373D" w:rsidRDefault="00BC7583" w:rsidP="00F74F0A">
      <w:pPr>
        <w:spacing w:line="360" w:lineRule="auto"/>
        <w:rPr>
          <w:sz w:val="24"/>
        </w:rPr>
      </w:pPr>
    </w:p>
    <w:p w:rsidR="00D670C8" w:rsidRPr="0046373D" w:rsidRDefault="00D670C8" w:rsidP="00F74F0A">
      <w:pPr>
        <w:numPr>
          <w:ilvl w:val="0"/>
          <w:numId w:val="1"/>
        </w:numPr>
        <w:spacing w:line="360" w:lineRule="auto"/>
        <w:rPr>
          <w:sz w:val="24"/>
        </w:rPr>
        <w:sectPr w:rsidR="00D670C8" w:rsidRPr="0046373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6642CC" w:rsidRPr="0046373D" w:rsidRDefault="00BC7583" w:rsidP="00F74F0A">
      <w:pPr>
        <w:numPr>
          <w:ilvl w:val="0"/>
          <w:numId w:val="1"/>
        </w:numPr>
        <w:spacing w:line="360" w:lineRule="auto"/>
        <w:rPr>
          <w:sz w:val="24"/>
        </w:rPr>
      </w:pPr>
      <w:bookmarkStart w:id="0" w:name="OLE_LINK17"/>
      <w:bookmarkStart w:id="1" w:name="OLE_LINK18"/>
      <w:r w:rsidRPr="0046373D">
        <w:rPr>
          <w:sz w:val="24"/>
        </w:rPr>
        <w:lastRenderedPageBreak/>
        <w:t>3-ethylpentane</w:t>
      </w:r>
      <w:r w:rsidRPr="0046373D">
        <w:rPr>
          <w:sz w:val="24"/>
        </w:rPr>
        <w:tab/>
      </w:r>
      <w:r w:rsidRPr="0046373D">
        <w:rPr>
          <w:sz w:val="24"/>
        </w:rPr>
        <w:tab/>
      </w:r>
      <w:r w:rsidRPr="0046373D">
        <w:rPr>
          <w:sz w:val="24"/>
        </w:rPr>
        <w:tab/>
      </w:r>
      <w:r w:rsidRPr="0046373D">
        <w:rPr>
          <w:sz w:val="24"/>
        </w:rPr>
        <w:tab/>
      </w:r>
      <w:r w:rsidRPr="0046373D">
        <w:rPr>
          <w:sz w:val="24"/>
        </w:rPr>
        <w:tab/>
      </w:r>
    </w:p>
    <w:p w:rsidR="006642CC" w:rsidRPr="0046373D" w:rsidRDefault="00BC7583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sz w:val="24"/>
        </w:rPr>
        <w:t>2,3,4-trimethyldecane</w:t>
      </w:r>
      <w:r w:rsidRPr="0046373D">
        <w:rPr>
          <w:sz w:val="24"/>
        </w:rPr>
        <w:tab/>
      </w:r>
      <w:r w:rsidRPr="0046373D">
        <w:rPr>
          <w:sz w:val="24"/>
        </w:rPr>
        <w:tab/>
      </w:r>
      <w:r w:rsidRPr="0046373D">
        <w:rPr>
          <w:sz w:val="24"/>
        </w:rPr>
        <w:tab/>
      </w:r>
    </w:p>
    <w:p w:rsidR="006642CC" w:rsidRPr="0046373D" w:rsidRDefault="00BC7583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sz w:val="24"/>
        </w:rPr>
        <w:t>4-isopropylnonane</w:t>
      </w:r>
      <w:r w:rsidRPr="0046373D">
        <w:rPr>
          <w:sz w:val="24"/>
        </w:rPr>
        <w:tab/>
      </w:r>
      <w:r w:rsidRPr="0046373D">
        <w:rPr>
          <w:sz w:val="24"/>
        </w:rPr>
        <w:tab/>
      </w:r>
    </w:p>
    <w:p w:rsidR="00BC7583" w:rsidRPr="0046373D" w:rsidRDefault="00BC7583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sz w:val="24"/>
        </w:rPr>
        <w:t>2,3,5-trimethyl-4-propylheptane</w:t>
      </w:r>
    </w:p>
    <w:p w:rsidR="00663A61" w:rsidRPr="0046373D" w:rsidRDefault="001E6EE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sz w:val="24"/>
        </w:rPr>
        <w:t>2-methyl-1,3</w:t>
      </w:r>
      <w:r w:rsidR="00663A61" w:rsidRPr="0046373D">
        <w:rPr>
          <w:sz w:val="24"/>
        </w:rPr>
        <w:t>-</w:t>
      </w:r>
      <w:r w:rsidRPr="0046373D">
        <w:rPr>
          <w:sz w:val="24"/>
        </w:rPr>
        <w:t>butadiene</w:t>
      </w:r>
    </w:p>
    <w:p w:rsidR="00663A61" w:rsidRPr="0046373D" w:rsidRDefault="00663A6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bCs/>
          <w:sz w:val="24"/>
        </w:rPr>
        <w:t>ethyne</w:t>
      </w:r>
    </w:p>
    <w:p w:rsidR="001E6EE1" w:rsidRPr="0046373D" w:rsidRDefault="00663A6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sz w:val="24"/>
        </w:rPr>
        <w:t>ethylcyclohexane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bCs/>
          <w:sz w:val="24"/>
        </w:rPr>
        <w:t>1,3,5-trimethyl benzene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bCs/>
          <w:sz w:val="24"/>
        </w:rPr>
        <w:t>2-chloro-2-methyl propane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bCs/>
          <w:sz w:val="24"/>
        </w:rPr>
        <w:t>bromomethyl benzene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bCs/>
          <w:sz w:val="24"/>
        </w:rPr>
        <w:lastRenderedPageBreak/>
        <w:t>1,2-dibromo ethane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bCs/>
          <w:sz w:val="24"/>
        </w:rPr>
        <w:t>methoxy benzene</w:t>
      </w:r>
    </w:p>
    <w:p w:rsidR="009C4701" w:rsidRPr="0046373D" w:rsidRDefault="009C470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bCs/>
          <w:sz w:val="24"/>
        </w:rPr>
        <w:t>2-methyl-2-propanol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bCs/>
          <w:sz w:val="24"/>
        </w:rPr>
      </w:pPr>
      <w:r w:rsidRPr="0046373D">
        <w:rPr>
          <w:bCs/>
          <w:sz w:val="24"/>
        </w:rPr>
        <w:t>ethyl amine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bCs/>
          <w:sz w:val="24"/>
        </w:rPr>
        <w:t>ethanal (acetaldehyde)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bCs/>
          <w:sz w:val="24"/>
        </w:rPr>
        <w:t xml:space="preserve">methanal (formaldehyde) 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bCs/>
          <w:sz w:val="24"/>
        </w:rPr>
        <w:t>2-pentanone (methyl propyl ketone)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bCs/>
          <w:sz w:val="24"/>
        </w:rPr>
      </w:pPr>
      <w:r w:rsidRPr="0046373D">
        <w:rPr>
          <w:bCs/>
          <w:sz w:val="24"/>
        </w:rPr>
        <w:t>Propanone (dimethyl ketone)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bCs/>
          <w:sz w:val="24"/>
        </w:rPr>
      </w:pPr>
      <w:r w:rsidRPr="0046373D">
        <w:rPr>
          <w:bCs/>
          <w:sz w:val="24"/>
        </w:rPr>
        <w:t>methyl acetate</w:t>
      </w:r>
    </w:p>
    <w:p w:rsidR="001E6EE1" w:rsidRPr="0046373D" w:rsidRDefault="001E6EE1" w:rsidP="00F74F0A">
      <w:pPr>
        <w:numPr>
          <w:ilvl w:val="0"/>
          <w:numId w:val="1"/>
        </w:numPr>
        <w:spacing w:line="360" w:lineRule="auto"/>
        <w:rPr>
          <w:sz w:val="24"/>
        </w:rPr>
      </w:pPr>
      <w:r w:rsidRPr="0046373D">
        <w:rPr>
          <w:bCs/>
          <w:sz w:val="24"/>
        </w:rPr>
        <w:t>ethyl propanoate</w:t>
      </w:r>
    </w:p>
    <w:bookmarkEnd w:id="0"/>
    <w:bookmarkEnd w:id="1"/>
    <w:p w:rsidR="00D670C8" w:rsidRPr="0046373D" w:rsidRDefault="00D670C8" w:rsidP="00F74F0A">
      <w:pPr>
        <w:spacing w:line="360" w:lineRule="auto"/>
        <w:rPr>
          <w:sz w:val="24"/>
        </w:rPr>
        <w:sectPr w:rsidR="00D670C8" w:rsidRPr="0046373D" w:rsidSect="00D670C8">
          <w:type w:val="continuous"/>
          <w:pgSz w:w="11906" w:h="16838"/>
          <w:pgMar w:top="1440" w:right="1800" w:bottom="1440" w:left="1800" w:header="851" w:footer="992" w:gutter="0"/>
          <w:cols w:num="2" w:space="425" w:equalWidth="0">
            <w:col w:w="3940" w:space="425"/>
            <w:col w:w="3940"/>
          </w:cols>
          <w:docGrid w:type="lines" w:linePitch="312"/>
        </w:sectPr>
      </w:pPr>
    </w:p>
    <w:p w:rsidR="00D670C8" w:rsidRPr="0046373D" w:rsidRDefault="00D670C8" w:rsidP="00F74F0A">
      <w:pPr>
        <w:spacing w:line="360" w:lineRule="auto"/>
        <w:rPr>
          <w:b/>
          <w:bCs/>
          <w:sz w:val="24"/>
        </w:rPr>
      </w:pPr>
    </w:p>
    <w:p w:rsidR="002C064C" w:rsidRPr="0046373D" w:rsidRDefault="002C064C" w:rsidP="002C064C">
      <w:pPr>
        <w:rPr>
          <w:b/>
          <w:sz w:val="24"/>
        </w:rPr>
      </w:pPr>
      <w:r w:rsidRPr="0046373D">
        <w:rPr>
          <w:b/>
          <w:sz w:val="24"/>
        </w:rPr>
        <w:t>2. Please choose the correct answer.</w:t>
      </w: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color w:val="000000"/>
          <w:kern w:val="0"/>
          <w:sz w:val="24"/>
        </w:rPr>
      </w:pP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color w:val="000000"/>
          <w:kern w:val="0"/>
          <w:sz w:val="24"/>
        </w:rPr>
      </w:pPr>
      <w:r w:rsidRPr="0046373D">
        <w:rPr>
          <w:color w:val="000000"/>
          <w:kern w:val="0"/>
          <w:sz w:val="24"/>
        </w:rPr>
        <w:t>1</w:t>
      </w:r>
      <w:r w:rsidRPr="0046373D">
        <w:rPr>
          <w:rFonts w:hint="eastAsia"/>
          <w:color w:val="000000"/>
          <w:kern w:val="0"/>
          <w:sz w:val="24"/>
        </w:rPr>
        <w:t>)</w:t>
      </w:r>
      <w:r w:rsidRPr="0046373D">
        <w:rPr>
          <w:color w:val="000000"/>
          <w:kern w:val="0"/>
          <w:sz w:val="24"/>
        </w:rPr>
        <w:t xml:space="preserve"> </w:t>
      </w:r>
      <w:r w:rsidRPr="0046373D">
        <w:rPr>
          <w:color w:val="000000"/>
          <w:kern w:val="0"/>
          <w:sz w:val="24"/>
        </w:rPr>
        <w:t>一个烯烃</w:t>
      </w:r>
      <w:r w:rsidRPr="0046373D">
        <w:rPr>
          <w:color w:val="000000"/>
          <w:kern w:val="0"/>
          <w:sz w:val="24"/>
        </w:rPr>
        <w:t>(C</w:t>
      </w:r>
      <w:r w:rsidRPr="0046373D">
        <w:rPr>
          <w:color w:val="000000"/>
          <w:kern w:val="0"/>
          <w:sz w:val="24"/>
          <w:vertAlign w:val="subscript"/>
        </w:rPr>
        <w:t>4</w:t>
      </w:r>
      <w:r w:rsidRPr="0046373D">
        <w:rPr>
          <w:color w:val="000000"/>
          <w:kern w:val="0"/>
          <w:sz w:val="24"/>
        </w:rPr>
        <w:t>H</w:t>
      </w:r>
      <w:r w:rsidRPr="0046373D">
        <w:rPr>
          <w:color w:val="000000"/>
          <w:kern w:val="0"/>
          <w:sz w:val="24"/>
          <w:vertAlign w:val="subscript"/>
        </w:rPr>
        <w:t>8</w:t>
      </w:r>
      <w:r w:rsidRPr="0046373D">
        <w:rPr>
          <w:color w:val="000000"/>
          <w:kern w:val="0"/>
          <w:sz w:val="24"/>
        </w:rPr>
        <w:t>)</w:t>
      </w:r>
      <w:r w:rsidRPr="0046373D">
        <w:rPr>
          <w:color w:val="000000"/>
          <w:kern w:val="0"/>
          <w:sz w:val="24"/>
        </w:rPr>
        <w:t>经过</w:t>
      </w:r>
      <w:r w:rsidRPr="0046373D">
        <w:rPr>
          <w:color w:val="000000"/>
          <w:kern w:val="0"/>
          <w:sz w:val="24"/>
        </w:rPr>
        <w:t>(1) RCO</w:t>
      </w:r>
      <w:r w:rsidRPr="0046373D">
        <w:rPr>
          <w:color w:val="000000"/>
          <w:kern w:val="0"/>
          <w:sz w:val="24"/>
          <w:vertAlign w:val="subscript"/>
        </w:rPr>
        <w:t>3</w:t>
      </w:r>
      <w:r w:rsidRPr="0046373D">
        <w:rPr>
          <w:color w:val="000000"/>
          <w:kern w:val="0"/>
          <w:sz w:val="24"/>
        </w:rPr>
        <w:t>H</w:t>
      </w:r>
      <w:r w:rsidRPr="0046373D">
        <w:rPr>
          <w:color w:val="000000"/>
          <w:kern w:val="0"/>
          <w:sz w:val="24"/>
        </w:rPr>
        <w:t>，</w:t>
      </w:r>
      <w:r w:rsidRPr="0046373D">
        <w:rPr>
          <w:color w:val="000000"/>
          <w:kern w:val="0"/>
          <w:sz w:val="24"/>
        </w:rPr>
        <w:t>(2) NaOH/H</w:t>
      </w:r>
      <w:r w:rsidRPr="0046373D">
        <w:rPr>
          <w:color w:val="000000"/>
          <w:kern w:val="0"/>
          <w:sz w:val="24"/>
          <w:vertAlign w:val="subscript"/>
        </w:rPr>
        <w:t>2</w:t>
      </w:r>
      <w:r w:rsidRPr="0046373D">
        <w:rPr>
          <w:color w:val="000000"/>
          <w:kern w:val="0"/>
          <w:sz w:val="24"/>
        </w:rPr>
        <w:t>O</w:t>
      </w:r>
      <w:r w:rsidRPr="0046373D">
        <w:rPr>
          <w:color w:val="000000"/>
          <w:kern w:val="0"/>
          <w:sz w:val="24"/>
        </w:rPr>
        <w:t>反应，得到一个内消旋体，烯烃的结构为：</w:t>
      </w:r>
      <w:r w:rsidRPr="0046373D">
        <w:rPr>
          <w:color w:val="000000"/>
          <w:kern w:val="0"/>
          <w:sz w:val="24"/>
        </w:rPr>
        <w:t>(    )</w:t>
      </w:r>
    </w:p>
    <w:p w:rsidR="002C064C" w:rsidRPr="0046373D" w:rsidRDefault="002C064C" w:rsidP="002C064C">
      <w:pPr>
        <w:autoSpaceDE w:val="0"/>
        <w:autoSpaceDN w:val="0"/>
        <w:adjustRightInd w:val="0"/>
        <w:spacing w:before="140"/>
        <w:rPr>
          <w:sz w:val="24"/>
        </w:rPr>
      </w:pPr>
      <w:r w:rsidRPr="0046373D">
        <w:rPr>
          <w:sz w:val="24"/>
        </w:rPr>
        <w:object w:dxaOrig="7909" w:dyaOrig="7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5pt;height:40pt" o:ole="">
            <v:imagedata r:id="rId7" o:title=""/>
          </v:shape>
          <o:OLEObject Type="Embed" ProgID="ChemDraw.Document.6.0" ShapeID="_x0000_i1025" DrawAspect="Content" ObjectID="_1501869091" r:id="rId8"/>
        </w:object>
      </w:r>
    </w:p>
    <w:p w:rsidR="002C064C" w:rsidRPr="0046373D" w:rsidRDefault="002C064C" w:rsidP="002C064C">
      <w:pPr>
        <w:autoSpaceDE w:val="0"/>
        <w:autoSpaceDN w:val="0"/>
        <w:adjustRightInd w:val="0"/>
        <w:spacing w:before="140"/>
        <w:rPr>
          <w:sz w:val="24"/>
        </w:rPr>
      </w:pPr>
    </w:p>
    <w:p w:rsidR="002C064C" w:rsidRPr="0046373D" w:rsidRDefault="002C064C" w:rsidP="002C064C">
      <w:pPr>
        <w:autoSpaceDE w:val="0"/>
        <w:autoSpaceDN w:val="0"/>
        <w:adjustRightInd w:val="0"/>
        <w:spacing w:before="140"/>
        <w:rPr>
          <w:color w:val="000000"/>
          <w:kern w:val="0"/>
          <w:sz w:val="24"/>
        </w:rPr>
      </w:pPr>
      <w:r w:rsidRPr="0046373D">
        <w:rPr>
          <w:color w:val="000000"/>
          <w:kern w:val="0"/>
          <w:sz w:val="24"/>
        </w:rPr>
        <w:t>2</w:t>
      </w:r>
      <w:r w:rsidRPr="0046373D">
        <w:rPr>
          <w:rFonts w:hint="eastAsia"/>
          <w:color w:val="000000"/>
          <w:kern w:val="0"/>
          <w:sz w:val="24"/>
        </w:rPr>
        <w:t>)</w:t>
      </w:r>
      <w:r w:rsidRPr="0046373D">
        <w:rPr>
          <w:color w:val="000000"/>
          <w:kern w:val="0"/>
          <w:sz w:val="24"/>
        </w:rPr>
        <w:t xml:space="preserve"> </w:t>
      </w:r>
      <w:r w:rsidRPr="0046373D">
        <w:rPr>
          <w:color w:val="000000"/>
          <w:kern w:val="0"/>
          <w:sz w:val="24"/>
        </w:rPr>
        <w:t>下列哪一个卤代烃与</w:t>
      </w:r>
      <w:r w:rsidRPr="0046373D">
        <w:rPr>
          <w:color w:val="000000"/>
          <w:kern w:val="0"/>
          <w:sz w:val="24"/>
        </w:rPr>
        <w:t>AgNO</w:t>
      </w:r>
      <w:r w:rsidRPr="0046373D">
        <w:rPr>
          <w:color w:val="000000"/>
          <w:kern w:val="0"/>
          <w:sz w:val="24"/>
          <w:vertAlign w:val="subscript"/>
        </w:rPr>
        <w:t xml:space="preserve">3 </w:t>
      </w:r>
      <w:r w:rsidRPr="0046373D">
        <w:rPr>
          <w:color w:val="000000"/>
          <w:kern w:val="0"/>
          <w:sz w:val="24"/>
        </w:rPr>
        <w:t>/ EtOH</w:t>
      </w:r>
      <w:r w:rsidRPr="0046373D">
        <w:rPr>
          <w:color w:val="000000"/>
          <w:kern w:val="0"/>
          <w:sz w:val="24"/>
        </w:rPr>
        <w:t>反应速度最快？</w:t>
      </w:r>
      <w:r w:rsidRPr="0046373D">
        <w:rPr>
          <w:color w:val="000000"/>
          <w:kern w:val="0"/>
          <w:sz w:val="24"/>
        </w:rPr>
        <w:t xml:space="preserve"> (    )</w:t>
      </w:r>
    </w:p>
    <w:p w:rsidR="002C064C" w:rsidRPr="0046373D" w:rsidRDefault="002C064C" w:rsidP="002C064C">
      <w:pPr>
        <w:autoSpaceDE w:val="0"/>
        <w:autoSpaceDN w:val="0"/>
        <w:adjustRightInd w:val="0"/>
        <w:spacing w:before="140"/>
        <w:rPr>
          <w:sz w:val="24"/>
        </w:rPr>
      </w:pPr>
      <w:r w:rsidRPr="0046373D">
        <w:rPr>
          <w:sz w:val="24"/>
        </w:rPr>
        <w:object w:dxaOrig="7565" w:dyaOrig="591">
          <v:shape id="_x0000_i1026" type="#_x0000_t75" style="width:378pt;height:30pt" o:ole="">
            <v:imagedata r:id="rId9" o:title=""/>
          </v:shape>
          <o:OLEObject Type="Embed" ProgID="ChemDraw.Document.6.0" ShapeID="_x0000_i1026" DrawAspect="Content" ObjectID="_1501869092" r:id="rId10"/>
        </w:object>
      </w:r>
    </w:p>
    <w:p w:rsidR="002C064C" w:rsidRPr="0046373D" w:rsidRDefault="002C064C" w:rsidP="002C064C">
      <w:pPr>
        <w:autoSpaceDE w:val="0"/>
        <w:autoSpaceDN w:val="0"/>
        <w:adjustRightInd w:val="0"/>
        <w:spacing w:before="140"/>
        <w:rPr>
          <w:sz w:val="24"/>
        </w:rPr>
      </w:pPr>
    </w:p>
    <w:p w:rsidR="002C064C" w:rsidRPr="0046373D" w:rsidRDefault="002C064C" w:rsidP="002C064C">
      <w:pPr>
        <w:autoSpaceDE w:val="0"/>
        <w:autoSpaceDN w:val="0"/>
        <w:adjustRightInd w:val="0"/>
        <w:spacing w:before="140"/>
        <w:rPr>
          <w:color w:val="000000"/>
          <w:kern w:val="0"/>
          <w:sz w:val="24"/>
        </w:rPr>
      </w:pPr>
      <w:r w:rsidRPr="0046373D">
        <w:rPr>
          <w:color w:val="000000"/>
          <w:kern w:val="0"/>
          <w:sz w:val="24"/>
        </w:rPr>
        <w:t>3</w:t>
      </w:r>
      <w:r w:rsidRPr="0046373D">
        <w:rPr>
          <w:rFonts w:hint="eastAsia"/>
          <w:color w:val="000000"/>
          <w:kern w:val="0"/>
          <w:sz w:val="24"/>
        </w:rPr>
        <w:t>)</w:t>
      </w:r>
      <w:r w:rsidRPr="0046373D">
        <w:rPr>
          <w:color w:val="000000"/>
          <w:kern w:val="0"/>
          <w:sz w:val="24"/>
        </w:rPr>
        <w:t xml:space="preserve"> </w:t>
      </w:r>
      <w:r w:rsidRPr="0046373D">
        <w:rPr>
          <w:color w:val="000000"/>
          <w:kern w:val="0"/>
          <w:sz w:val="24"/>
        </w:rPr>
        <w:t>甲基环戊烷在光照条件下与</w:t>
      </w:r>
      <w:r w:rsidRPr="0046373D">
        <w:rPr>
          <w:color w:val="000000"/>
          <w:kern w:val="0"/>
          <w:sz w:val="24"/>
        </w:rPr>
        <w:t>Br</w:t>
      </w:r>
      <w:r w:rsidRPr="0046373D">
        <w:rPr>
          <w:color w:val="000000"/>
          <w:kern w:val="0"/>
          <w:sz w:val="24"/>
          <w:vertAlign w:val="subscript"/>
        </w:rPr>
        <w:t>2</w:t>
      </w:r>
      <w:r w:rsidRPr="0046373D">
        <w:rPr>
          <w:color w:val="000000"/>
          <w:kern w:val="0"/>
          <w:sz w:val="24"/>
        </w:rPr>
        <w:t>反应生成的一元取代物是：</w:t>
      </w:r>
      <w:r w:rsidRPr="0046373D">
        <w:rPr>
          <w:color w:val="000000"/>
          <w:kern w:val="0"/>
          <w:sz w:val="24"/>
        </w:rPr>
        <w:t>(    )</w:t>
      </w:r>
    </w:p>
    <w:p w:rsidR="002C064C" w:rsidRPr="0046373D" w:rsidRDefault="002C064C" w:rsidP="002C064C">
      <w:pPr>
        <w:autoSpaceDE w:val="0"/>
        <w:autoSpaceDN w:val="0"/>
        <w:adjustRightInd w:val="0"/>
        <w:spacing w:before="140"/>
        <w:rPr>
          <w:color w:val="000000"/>
          <w:kern w:val="0"/>
          <w:sz w:val="24"/>
        </w:rPr>
      </w:pPr>
      <w:r w:rsidRPr="0046373D">
        <w:rPr>
          <w:sz w:val="24"/>
        </w:rPr>
        <w:object w:dxaOrig="6945" w:dyaOrig="1019">
          <v:shape id="_x0000_i1027" type="#_x0000_t75" style="width:347pt;height:51pt" o:ole="">
            <v:imagedata r:id="rId11" o:title=""/>
          </v:shape>
          <o:OLEObject Type="Embed" ProgID="ChemDraw.Document.6.0" ShapeID="_x0000_i1027" DrawAspect="Content" ObjectID="_1501869093" r:id="rId12"/>
        </w:object>
      </w: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kern w:val="0"/>
          <w:sz w:val="24"/>
        </w:rPr>
      </w:pP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kern w:val="0"/>
          <w:sz w:val="24"/>
        </w:rPr>
      </w:pPr>
      <w:r w:rsidRPr="0046373D">
        <w:rPr>
          <w:kern w:val="0"/>
          <w:sz w:val="24"/>
        </w:rPr>
        <w:t>4</w:t>
      </w:r>
      <w:r w:rsidRPr="0046373D">
        <w:rPr>
          <w:rFonts w:hint="eastAsia"/>
          <w:kern w:val="0"/>
          <w:sz w:val="24"/>
        </w:rPr>
        <w:t>)</w:t>
      </w:r>
      <w:r w:rsidRPr="0046373D">
        <w:rPr>
          <w:kern w:val="0"/>
          <w:sz w:val="24"/>
        </w:rPr>
        <w:t xml:space="preserve"> </w:t>
      </w:r>
      <w:r w:rsidRPr="0046373D">
        <w:rPr>
          <w:kern w:val="0"/>
          <w:sz w:val="24"/>
        </w:rPr>
        <w:t>下列化合物可以发生</w:t>
      </w:r>
      <w:r w:rsidRPr="0046373D">
        <w:rPr>
          <w:kern w:val="0"/>
          <w:sz w:val="24"/>
        </w:rPr>
        <w:t>Cannizzaro</w:t>
      </w:r>
      <w:r w:rsidRPr="0046373D">
        <w:rPr>
          <w:kern w:val="0"/>
          <w:sz w:val="24"/>
        </w:rPr>
        <w:t>反应的是：</w:t>
      </w:r>
      <w:r w:rsidRPr="0046373D">
        <w:rPr>
          <w:kern w:val="0"/>
          <w:sz w:val="24"/>
        </w:rPr>
        <w:t>(    )</w:t>
      </w: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kern w:val="0"/>
          <w:sz w:val="24"/>
        </w:rPr>
      </w:pPr>
      <w:r w:rsidRPr="0046373D">
        <w:rPr>
          <w:kern w:val="0"/>
          <w:sz w:val="24"/>
        </w:rPr>
        <w:lastRenderedPageBreak/>
        <w:t xml:space="preserve">A. </w:t>
      </w:r>
      <w:r w:rsidRPr="0046373D">
        <w:rPr>
          <w:kern w:val="0"/>
          <w:sz w:val="24"/>
        </w:rPr>
        <w:t>乙酸</w:t>
      </w:r>
      <w:r w:rsidRPr="0046373D">
        <w:rPr>
          <w:kern w:val="0"/>
          <w:sz w:val="24"/>
        </w:rPr>
        <w:t xml:space="preserve">     B. </w:t>
      </w:r>
      <w:r w:rsidRPr="0046373D">
        <w:rPr>
          <w:kern w:val="0"/>
          <w:sz w:val="24"/>
        </w:rPr>
        <w:t>苯甲醛</w:t>
      </w:r>
      <w:r w:rsidRPr="0046373D">
        <w:rPr>
          <w:kern w:val="0"/>
          <w:sz w:val="24"/>
        </w:rPr>
        <w:t xml:space="preserve">     C. </w:t>
      </w:r>
      <w:r w:rsidRPr="0046373D">
        <w:rPr>
          <w:kern w:val="0"/>
          <w:sz w:val="24"/>
        </w:rPr>
        <w:t>丙醛</w:t>
      </w:r>
      <w:r w:rsidRPr="0046373D">
        <w:rPr>
          <w:kern w:val="0"/>
          <w:sz w:val="24"/>
        </w:rPr>
        <w:t xml:space="preserve">     D. </w:t>
      </w:r>
      <w:r w:rsidRPr="0046373D">
        <w:rPr>
          <w:kern w:val="0"/>
          <w:sz w:val="24"/>
        </w:rPr>
        <w:t>苯甲醚</w:t>
      </w:r>
    </w:p>
    <w:p w:rsidR="002C064C" w:rsidRPr="0046373D" w:rsidRDefault="002C064C" w:rsidP="002C064C">
      <w:pPr>
        <w:rPr>
          <w:sz w:val="24"/>
        </w:rPr>
      </w:pPr>
    </w:p>
    <w:p w:rsidR="002C064C" w:rsidRPr="0046373D" w:rsidRDefault="002C064C" w:rsidP="002C064C">
      <w:pPr>
        <w:autoSpaceDE w:val="0"/>
        <w:autoSpaceDN w:val="0"/>
        <w:adjustRightInd w:val="0"/>
        <w:spacing w:before="140" w:line="360" w:lineRule="auto"/>
        <w:rPr>
          <w:sz w:val="24"/>
        </w:rPr>
      </w:pPr>
      <w:r w:rsidRPr="0046373D">
        <w:rPr>
          <w:sz w:val="24"/>
        </w:rPr>
        <w:object w:dxaOrig="5502" w:dyaOrig="808">
          <v:shape id="_x0000_i1028" type="#_x0000_t75" style="width:307pt;height:45pt" o:ole="">
            <v:imagedata r:id="rId13" o:title=""/>
          </v:shape>
          <o:OLEObject Type="Embed" ProgID="ChemDraw.Document.6.0" ShapeID="_x0000_i1028" DrawAspect="Content" ObjectID="_1501869094" r:id="rId14"/>
        </w:object>
      </w:r>
    </w:p>
    <w:p w:rsidR="002C064C" w:rsidRPr="0046373D" w:rsidRDefault="002C064C" w:rsidP="002C064C">
      <w:pPr>
        <w:rPr>
          <w:sz w:val="24"/>
        </w:rPr>
      </w:pPr>
      <w:r w:rsidRPr="0046373D">
        <w:rPr>
          <w:sz w:val="24"/>
        </w:rPr>
        <w:object w:dxaOrig="7705" w:dyaOrig="324">
          <v:shape id="_x0000_i1029" type="#_x0000_t75" style="width:385pt;height:16pt" o:ole="">
            <v:imagedata r:id="rId15" o:title=""/>
          </v:shape>
          <o:OLEObject Type="Embed" ProgID="ChemDraw.Document.6.0" ShapeID="_x0000_i1029" DrawAspect="Content" ObjectID="_1501869095" r:id="rId16"/>
        </w:object>
      </w: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sz w:val="24"/>
        </w:rPr>
      </w:pP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sz w:val="24"/>
        </w:rPr>
      </w:pPr>
      <w:bookmarkStart w:id="2" w:name="OLE_LINK19"/>
      <w:bookmarkStart w:id="3" w:name="OLE_LINK20"/>
      <w:r w:rsidRPr="0046373D">
        <w:rPr>
          <w:sz w:val="24"/>
        </w:rPr>
        <w:t>6</w:t>
      </w:r>
      <w:r w:rsidRPr="0046373D">
        <w:rPr>
          <w:rFonts w:hint="eastAsia"/>
          <w:sz w:val="24"/>
        </w:rPr>
        <w:t>)</w:t>
      </w:r>
      <w:r w:rsidRPr="0046373D">
        <w:rPr>
          <w:sz w:val="24"/>
        </w:rPr>
        <w:t xml:space="preserve"> </w:t>
      </w:r>
      <w:r w:rsidRPr="0046373D">
        <w:rPr>
          <w:sz w:val="24"/>
        </w:rPr>
        <w:t>将季铵盐</w:t>
      </w:r>
      <w:r w:rsidRPr="0046373D">
        <w:rPr>
          <w:sz w:val="24"/>
        </w:rPr>
        <w:t xml:space="preserve"> </w:t>
      </w:r>
      <w:r w:rsidRPr="0046373D">
        <w:rPr>
          <w:sz w:val="24"/>
        </w:rPr>
        <w:object w:dxaOrig="1557" w:dyaOrig="650">
          <v:shape id="_x0000_i1030" type="#_x0000_t75" style="width:78pt;height:33pt" o:ole="">
            <v:imagedata r:id="rId17" o:title=""/>
          </v:shape>
          <o:OLEObject Type="Embed" ProgID="ChemDraw.Document.6.0" ShapeID="_x0000_i1030" DrawAspect="Content" ObjectID="_1501869096" r:id="rId18"/>
        </w:object>
      </w:r>
      <w:r w:rsidRPr="0046373D">
        <w:rPr>
          <w:sz w:val="24"/>
        </w:rPr>
        <w:t xml:space="preserve"> </w:t>
      </w:r>
      <w:r w:rsidRPr="0046373D">
        <w:rPr>
          <w:sz w:val="24"/>
        </w:rPr>
        <w:t>加热，得到的产物主要是：</w:t>
      </w:r>
      <w:r w:rsidRPr="0046373D">
        <w:rPr>
          <w:sz w:val="24"/>
        </w:rPr>
        <w:t>(    )</w:t>
      </w:r>
    </w:p>
    <w:p w:rsidR="002C064C" w:rsidRPr="0046373D" w:rsidRDefault="002C064C" w:rsidP="002C064C">
      <w:pPr>
        <w:rPr>
          <w:sz w:val="24"/>
        </w:rPr>
      </w:pPr>
      <w:r w:rsidRPr="0046373D">
        <w:rPr>
          <w:sz w:val="24"/>
        </w:rPr>
        <w:object w:dxaOrig="7854" w:dyaOrig="590">
          <v:shape id="_x0000_i1031" type="#_x0000_t75" style="width:393pt;height:30pt" o:ole="">
            <v:imagedata r:id="rId19" o:title=""/>
          </v:shape>
          <o:OLEObject Type="Embed" ProgID="ChemDraw.Document.6.0" ShapeID="_x0000_i1031" DrawAspect="Content" ObjectID="_1501869097" r:id="rId20"/>
        </w:object>
      </w:r>
      <w:bookmarkEnd w:id="2"/>
      <w:bookmarkEnd w:id="3"/>
    </w:p>
    <w:p w:rsidR="002C064C" w:rsidRPr="0046373D" w:rsidRDefault="002C064C" w:rsidP="002C064C">
      <w:pPr>
        <w:rPr>
          <w:sz w:val="24"/>
        </w:rPr>
      </w:pP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sz w:val="24"/>
        </w:rPr>
      </w:pPr>
      <w:r w:rsidRPr="0046373D">
        <w:rPr>
          <w:sz w:val="24"/>
        </w:rPr>
        <w:t>7</w:t>
      </w:r>
      <w:r w:rsidRPr="0046373D">
        <w:rPr>
          <w:rFonts w:hint="eastAsia"/>
          <w:sz w:val="24"/>
        </w:rPr>
        <w:t>)</w:t>
      </w:r>
      <w:r w:rsidRPr="0046373D">
        <w:rPr>
          <w:sz w:val="24"/>
        </w:rPr>
        <w:t xml:space="preserve"> </w:t>
      </w:r>
      <w:r w:rsidRPr="0046373D">
        <w:rPr>
          <w:sz w:val="24"/>
        </w:rPr>
        <w:t>下列反应用何种试剂完成：（</w:t>
      </w:r>
      <w:r w:rsidRPr="0046373D">
        <w:rPr>
          <w:sz w:val="24"/>
        </w:rPr>
        <w:t xml:space="preserve">    </w:t>
      </w:r>
      <w:r w:rsidRPr="0046373D">
        <w:rPr>
          <w:sz w:val="24"/>
        </w:rPr>
        <w:t>）</w:t>
      </w: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center"/>
        <w:rPr>
          <w:sz w:val="24"/>
        </w:rPr>
      </w:pPr>
      <w:r w:rsidRPr="0046373D">
        <w:rPr>
          <w:sz w:val="24"/>
        </w:rPr>
        <w:object w:dxaOrig="3560" w:dyaOrig="576">
          <v:shape id="_x0000_i1032" type="#_x0000_t75" style="width:178pt;height:29pt" o:ole="">
            <v:imagedata r:id="rId21" o:title=""/>
          </v:shape>
          <o:OLEObject Type="Embed" ProgID="ChemDraw.Document.6.0" ShapeID="_x0000_i1032" DrawAspect="Content" ObjectID="_1501869098" r:id="rId22"/>
        </w:object>
      </w: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rFonts w:hint="eastAsia"/>
          <w:sz w:val="24"/>
          <w:vertAlign w:val="subscript"/>
          <w:lang w:val="pl-PL"/>
        </w:rPr>
      </w:pPr>
      <w:r w:rsidRPr="0046373D">
        <w:rPr>
          <w:sz w:val="24"/>
          <w:lang w:val="pl-PL"/>
        </w:rPr>
        <w:t>A. LiAlH</w:t>
      </w:r>
      <w:r w:rsidRPr="0046373D">
        <w:rPr>
          <w:sz w:val="24"/>
          <w:vertAlign w:val="subscript"/>
          <w:lang w:val="pl-PL"/>
        </w:rPr>
        <w:t>4</w:t>
      </w:r>
      <w:r w:rsidRPr="0046373D">
        <w:rPr>
          <w:sz w:val="24"/>
          <w:lang w:val="pl-PL"/>
        </w:rPr>
        <w:t xml:space="preserve">     B. NaBH</w:t>
      </w:r>
      <w:smartTag w:uri="urn:schemas-microsoft-com:office:smarttags" w:element="chmetcnv">
        <w:smartTagPr>
          <w:attr w:name="UnitName" w:val="C"/>
          <w:attr w:name="SourceValue" w:val="4"/>
          <w:attr w:name="HasSpace" w:val="True"/>
          <w:attr w:name="Negative" w:val="False"/>
          <w:attr w:name="NumberType" w:val="1"/>
          <w:attr w:name="TCSC" w:val="0"/>
        </w:smartTagPr>
        <w:r w:rsidRPr="0046373D">
          <w:rPr>
            <w:sz w:val="24"/>
            <w:lang w:val="pl-PL"/>
          </w:rPr>
          <w:t>4     C</w:t>
        </w:r>
      </w:smartTag>
      <w:r w:rsidRPr="0046373D">
        <w:rPr>
          <w:sz w:val="24"/>
          <w:lang w:val="pl-PL"/>
        </w:rPr>
        <w:t>. Na+EtOH     D. Pt/H</w:t>
      </w:r>
      <w:r w:rsidRPr="0046373D">
        <w:rPr>
          <w:sz w:val="24"/>
          <w:vertAlign w:val="subscript"/>
          <w:lang w:val="pl-PL"/>
        </w:rPr>
        <w:t>2</w:t>
      </w: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rFonts w:hint="eastAsia"/>
          <w:sz w:val="24"/>
          <w:vertAlign w:val="subscript"/>
          <w:lang w:val="pl-PL"/>
        </w:rPr>
      </w:pP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sz w:val="24"/>
        </w:rPr>
      </w:pPr>
      <w:r w:rsidRPr="0046373D">
        <w:rPr>
          <w:sz w:val="24"/>
        </w:rPr>
        <w:t>8</w:t>
      </w:r>
      <w:r w:rsidRPr="0046373D">
        <w:rPr>
          <w:rFonts w:hint="eastAsia"/>
          <w:sz w:val="24"/>
        </w:rPr>
        <w:t>)</w:t>
      </w:r>
      <w:r w:rsidRPr="0046373D">
        <w:rPr>
          <w:sz w:val="24"/>
        </w:rPr>
        <w:t xml:space="preserve"> </w:t>
      </w:r>
      <w:r w:rsidRPr="0046373D">
        <w:rPr>
          <w:sz w:val="24"/>
        </w:rPr>
        <w:t>亲核反应、亲电反应的最主要的区别是：（</w:t>
      </w:r>
      <w:r w:rsidRPr="0046373D">
        <w:rPr>
          <w:sz w:val="24"/>
        </w:rPr>
        <w:t xml:space="preserve">    </w:t>
      </w:r>
      <w:r w:rsidRPr="0046373D">
        <w:rPr>
          <w:sz w:val="24"/>
        </w:rPr>
        <w:t>）</w:t>
      </w: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sz w:val="24"/>
        </w:rPr>
      </w:pPr>
      <w:r w:rsidRPr="0046373D">
        <w:rPr>
          <w:sz w:val="24"/>
        </w:rPr>
        <w:t xml:space="preserve">A. </w:t>
      </w:r>
      <w:r w:rsidRPr="0046373D">
        <w:rPr>
          <w:sz w:val="24"/>
        </w:rPr>
        <w:t>反应的立体化学不同</w:t>
      </w:r>
      <w:r w:rsidRPr="0046373D">
        <w:rPr>
          <w:sz w:val="24"/>
        </w:rPr>
        <w:t xml:space="preserve">     B. </w:t>
      </w:r>
      <w:r w:rsidRPr="0046373D">
        <w:rPr>
          <w:sz w:val="24"/>
        </w:rPr>
        <w:t>反应的动力学不同</w:t>
      </w:r>
      <w:r w:rsidRPr="0046373D">
        <w:rPr>
          <w:sz w:val="24"/>
        </w:rPr>
        <w:t xml:space="preserve">     </w:t>
      </w: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sz w:val="24"/>
        </w:rPr>
      </w:pPr>
      <w:r w:rsidRPr="0046373D">
        <w:rPr>
          <w:sz w:val="24"/>
        </w:rPr>
        <w:t xml:space="preserve">C. </w:t>
      </w:r>
      <w:r w:rsidRPr="0046373D">
        <w:rPr>
          <w:sz w:val="24"/>
        </w:rPr>
        <w:t>反应要进攻的活性中心的电荷不同</w:t>
      </w:r>
      <w:r w:rsidRPr="0046373D">
        <w:rPr>
          <w:sz w:val="24"/>
        </w:rPr>
        <w:t xml:space="preserve">     D. </w:t>
      </w:r>
      <w:r w:rsidRPr="0046373D">
        <w:rPr>
          <w:sz w:val="24"/>
        </w:rPr>
        <w:t>反应的动力学不同</w:t>
      </w:r>
    </w:p>
    <w:p w:rsidR="002C064C" w:rsidRPr="0046373D" w:rsidRDefault="002C064C" w:rsidP="002C064C">
      <w:pPr>
        <w:rPr>
          <w:sz w:val="24"/>
        </w:rPr>
      </w:pPr>
    </w:p>
    <w:p w:rsidR="002C064C" w:rsidRPr="0046373D" w:rsidRDefault="002C064C" w:rsidP="002C064C">
      <w:pPr>
        <w:rPr>
          <w:sz w:val="24"/>
        </w:rPr>
      </w:pPr>
      <w:r w:rsidRPr="0046373D">
        <w:rPr>
          <w:sz w:val="24"/>
        </w:rPr>
        <w:object w:dxaOrig="6525" w:dyaOrig="591">
          <v:shape id="_x0000_i1033" type="#_x0000_t75" style="width:326pt;height:30pt" o:ole="">
            <v:imagedata r:id="rId23" o:title=""/>
          </v:shape>
          <o:OLEObject Type="Embed" ProgID="ChemDraw.Document.6.0" ShapeID="_x0000_i1033" DrawAspect="Content" ObjectID="_1501869099" r:id="rId24"/>
        </w:object>
      </w:r>
    </w:p>
    <w:p w:rsidR="002C064C" w:rsidRPr="0046373D" w:rsidRDefault="002C064C" w:rsidP="002C064C">
      <w:pPr>
        <w:rPr>
          <w:sz w:val="24"/>
        </w:rPr>
      </w:pPr>
      <w:r w:rsidRPr="0046373D">
        <w:rPr>
          <w:sz w:val="24"/>
        </w:rPr>
        <w:object w:dxaOrig="6000" w:dyaOrig="2097">
          <v:shape id="_x0000_i1034" type="#_x0000_t75" style="width:300pt;height:105pt" o:ole="">
            <v:imagedata r:id="rId25" o:title=""/>
          </v:shape>
          <o:OLEObject Type="Embed" ProgID="ChemDraw.Document.6.0" ShapeID="_x0000_i1034" DrawAspect="Content" ObjectID="_1501869100" r:id="rId26"/>
        </w:object>
      </w:r>
    </w:p>
    <w:p w:rsidR="002C064C" w:rsidRPr="0046373D" w:rsidRDefault="002C064C" w:rsidP="002C064C">
      <w:pPr>
        <w:rPr>
          <w:sz w:val="24"/>
        </w:rPr>
      </w:pP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sz w:val="24"/>
        </w:rPr>
      </w:pPr>
      <w:r w:rsidRPr="0046373D">
        <w:rPr>
          <w:sz w:val="24"/>
        </w:rPr>
        <w:object w:dxaOrig="5625" w:dyaOrig="857">
          <v:shape id="_x0000_i1035" type="#_x0000_t75" style="width:281pt;height:43pt" o:ole="">
            <v:imagedata r:id="rId27" o:title=""/>
          </v:shape>
          <o:OLEObject Type="Embed" ProgID="ChemDraw.Document.6.0" ShapeID="_x0000_i1035" DrawAspect="Content" ObjectID="_1501869101" r:id="rId28"/>
        </w:object>
      </w: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sz w:val="24"/>
        </w:rPr>
      </w:pPr>
      <w:r w:rsidRPr="0046373D">
        <w:rPr>
          <w:sz w:val="24"/>
        </w:rPr>
        <w:t xml:space="preserve">A. </w:t>
      </w:r>
      <w:r w:rsidRPr="0046373D">
        <w:rPr>
          <w:sz w:val="24"/>
        </w:rPr>
        <w:t>对映异构体</w:t>
      </w:r>
      <w:r w:rsidRPr="0046373D">
        <w:rPr>
          <w:sz w:val="24"/>
        </w:rPr>
        <w:t xml:space="preserve">     B. </w:t>
      </w:r>
      <w:r w:rsidRPr="0046373D">
        <w:rPr>
          <w:sz w:val="24"/>
        </w:rPr>
        <w:t>非对映异构体</w:t>
      </w:r>
      <w:r w:rsidRPr="0046373D">
        <w:rPr>
          <w:sz w:val="24"/>
        </w:rPr>
        <w:t xml:space="preserve">     C. </w:t>
      </w:r>
      <w:r w:rsidRPr="0046373D">
        <w:rPr>
          <w:sz w:val="24"/>
        </w:rPr>
        <w:t>相同化合物</w:t>
      </w:r>
      <w:r w:rsidRPr="0046373D">
        <w:rPr>
          <w:sz w:val="24"/>
        </w:rPr>
        <w:t xml:space="preserve">     D. </w:t>
      </w:r>
      <w:r w:rsidRPr="0046373D">
        <w:rPr>
          <w:sz w:val="24"/>
        </w:rPr>
        <w:t>不同化合物</w:t>
      </w: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sz w:val="24"/>
        </w:rPr>
      </w:pPr>
    </w:p>
    <w:p w:rsidR="002C064C" w:rsidRPr="0046373D" w:rsidRDefault="002C064C" w:rsidP="002C064C">
      <w:pPr>
        <w:autoSpaceDE w:val="0"/>
        <w:autoSpaceDN w:val="0"/>
        <w:adjustRightInd w:val="0"/>
        <w:spacing w:line="360" w:lineRule="auto"/>
        <w:jc w:val="left"/>
        <w:rPr>
          <w:sz w:val="24"/>
        </w:rPr>
      </w:pPr>
    </w:p>
    <w:p w:rsidR="007C0459" w:rsidRPr="0046373D" w:rsidRDefault="002C064C" w:rsidP="00F74F0A">
      <w:pPr>
        <w:spacing w:line="360" w:lineRule="auto"/>
        <w:rPr>
          <w:b/>
          <w:bCs/>
          <w:sz w:val="24"/>
        </w:rPr>
      </w:pPr>
      <w:r w:rsidRPr="0046373D">
        <w:rPr>
          <w:rFonts w:hint="eastAsia"/>
          <w:b/>
          <w:bCs/>
          <w:sz w:val="24"/>
        </w:rPr>
        <w:lastRenderedPageBreak/>
        <w:t>3</w:t>
      </w:r>
      <w:r w:rsidR="007C0459" w:rsidRPr="0046373D">
        <w:rPr>
          <w:b/>
          <w:bCs/>
          <w:sz w:val="24"/>
        </w:rPr>
        <w:t xml:space="preserve">. Please write out the main organic product of the following reactions and indicate the stereochemistry if possible. </w:t>
      </w:r>
    </w:p>
    <w:p w:rsidR="00481231" w:rsidRPr="0046373D" w:rsidRDefault="00481231" w:rsidP="00F74F0A">
      <w:pPr>
        <w:spacing w:line="360" w:lineRule="auto"/>
        <w:rPr>
          <w:sz w:val="24"/>
        </w:rPr>
      </w:pPr>
    </w:p>
    <w:p w:rsidR="007C0459" w:rsidRPr="0046373D" w:rsidRDefault="007C0459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1) </w:t>
      </w:r>
    </w:p>
    <w:p w:rsidR="00D029C2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4762500" cy="990600"/>
            <wp:effectExtent l="19050" t="0" r="0" b="0"/>
            <wp:docPr id="13" name="图片 13" descr="图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图片1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231" w:rsidRPr="0046373D" w:rsidRDefault="00E345E9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2) </w:t>
      </w:r>
    </w:p>
    <w:p w:rsidR="00D029C2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4826000" cy="952500"/>
            <wp:effectExtent l="19050" t="0" r="0" b="0"/>
            <wp:docPr id="14" name="图片 14" descr="图片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图片14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032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3) </w:t>
      </w:r>
    </w:p>
    <w:p w:rsidR="00896800" w:rsidRPr="0046373D" w:rsidRDefault="00B122FF" w:rsidP="00F74F0A">
      <w:pPr>
        <w:spacing w:line="360" w:lineRule="auto"/>
        <w:ind w:firstLineChars="250" w:firstLine="600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1397000" cy="787400"/>
            <wp:effectExtent l="19050" t="0" r="0" b="0"/>
            <wp:docPr id="15" name="图片 15" descr="图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图片9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FD2" w:rsidRPr="0046373D" w:rsidRDefault="008A1FD2" w:rsidP="00F74F0A">
      <w:pPr>
        <w:spacing w:line="360" w:lineRule="auto"/>
        <w:rPr>
          <w:sz w:val="24"/>
        </w:rPr>
      </w:pPr>
    </w:p>
    <w:p w:rsidR="008A1FD2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>4)</w:t>
      </w:r>
    </w:p>
    <w:p w:rsidR="007C0459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3708400" cy="812800"/>
            <wp:effectExtent l="19050" t="0" r="6350" b="0"/>
            <wp:docPr id="16" name="图片 16" descr="图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图片7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459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5) </w:t>
      </w:r>
    </w:p>
    <w:p w:rsidR="007C0459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3378200" cy="876300"/>
            <wp:effectExtent l="19050" t="0" r="0" b="0"/>
            <wp:docPr id="17" name="图片 17" descr="图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图片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11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6) </w:t>
      </w:r>
    </w:p>
    <w:p w:rsidR="001B1032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4258945" cy="597535"/>
            <wp:effectExtent l="19050" t="0" r="8255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45" cy="59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E1311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lastRenderedPageBreak/>
        <w:t xml:space="preserve">7) </w:t>
      </w:r>
    </w:p>
    <w:p w:rsidR="001B1032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4643755" cy="539750"/>
            <wp:effectExtent l="19050" t="0" r="4445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755" cy="53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B1032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8) </w:t>
      </w:r>
    </w:p>
    <w:p w:rsidR="001B1032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2890520" cy="525780"/>
            <wp:effectExtent l="19050" t="0" r="508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2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E1311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9) </w:t>
      </w:r>
    </w:p>
    <w:p w:rsidR="00CE036D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1689100" cy="419100"/>
            <wp:effectExtent l="0" t="0" r="0" b="0"/>
            <wp:docPr id="20" name="图片 20" descr="图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图片1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>
            <wp:extent cx="1905000" cy="609600"/>
            <wp:effectExtent l="0" t="0" r="0" b="0"/>
            <wp:docPr id="21" name="图片 21" descr="图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图片12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11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>10)</w:t>
      </w:r>
    </w:p>
    <w:p w:rsidR="00CE036D" w:rsidRPr="0046373D" w:rsidRDefault="00D03D5C" w:rsidP="00F74F0A">
      <w:pPr>
        <w:spacing w:line="360" w:lineRule="auto"/>
        <w:rPr>
          <w:sz w:val="24"/>
        </w:rPr>
      </w:pPr>
      <w:r w:rsidRPr="0046373D">
        <w:rPr>
          <w:sz w:val="24"/>
        </w:rPr>
        <w:object w:dxaOrig="3061" w:dyaOrig="1041">
          <v:shape id="_x0000_i1036" type="#_x0000_t75" style="width:153pt;height:52pt" o:ole="">
            <v:imagedata r:id="rId39" o:title=""/>
          </v:shape>
          <o:OLEObject Type="Embed" ProgID="ChemDraw.Document.6.0" ShapeID="_x0000_i1036" DrawAspect="Content" ObjectID="_1501869102" r:id="rId40"/>
        </w:object>
      </w:r>
    </w:p>
    <w:p w:rsidR="008E1311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11) </w:t>
      </w:r>
    </w:p>
    <w:p w:rsidR="00442A1E" w:rsidRPr="00745599" w:rsidRDefault="00442A1E" w:rsidP="00F74F0A">
      <w:pPr>
        <w:spacing w:line="360" w:lineRule="auto"/>
        <w:rPr>
          <w:sz w:val="24"/>
        </w:rPr>
      </w:pPr>
      <w:r w:rsidRPr="00745599">
        <w:rPr>
          <w:sz w:val="24"/>
        </w:rPr>
        <w:object w:dxaOrig="7270" w:dyaOrig="663">
          <v:shape id="_x0000_i1037" type="#_x0000_t75" style="width:364pt;height:33pt" o:ole="">
            <v:imagedata r:id="rId41" o:title=""/>
          </v:shape>
          <o:OLEObject Type="Embed" ProgID="ChemDraw.Document.6.0" ShapeID="_x0000_i1037" DrawAspect="Content" ObjectID="_1501869103" r:id="rId42"/>
        </w:object>
      </w:r>
    </w:p>
    <w:p w:rsidR="00386B64" w:rsidRPr="00745599" w:rsidRDefault="00386B64" w:rsidP="00F74F0A">
      <w:pPr>
        <w:spacing w:line="360" w:lineRule="auto"/>
        <w:rPr>
          <w:sz w:val="24"/>
        </w:rPr>
      </w:pPr>
    </w:p>
    <w:p w:rsidR="008E1311" w:rsidRPr="00745599" w:rsidRDefault="008E1311" w:rsidP="00F74F0A">
      <w:pPr>
        <w:spacing w:line="360" w:lineRule="auto"/>
        <w:rPr>
          <w:sz w:val="24"/>
        </w:rPr>
      </w:pPr>
      <w:r w:rsidRPr="00745599">
        <w:rPr>
          <w:sz w:val="24"/>
        </w:rPr>
        <w:t>12)</w:t>
      </w:r>
    </w:p>
    <w:p w:rsidR="00361FDD" w:rsidRPr="00745599" w:rsidRDefault="00442A1E" w:rsidP="00F74F0A">
      <w:pPr>
        <w:spacing w:line="360" w:lineRule="auto"/>
        <w:rPr>
          <w:sz w:val="24"/>
        </w:rPr>
      </w:pPr>
      <w:r w:rsidRPr="00745599">
        <w:rPr>
          <w:sz w:val="24"/>
        </w:rPr>
        <w:object w:dxaOrig="5244" w:dyaOrig="732">
          <v:shape id="_x0000_i1038" type="#_x0000_t75" style="width:262pt;height:37pt" o:ole="">
            <v:imagedata r:id="rId43" o:title=""/>
          </v:shape>
          <o:OLEObject Type="Embed" ProgID="ChemDraw.Document.6.0" ShapeID="_x0000_i1038" DrawAspect="Content" ObjectID="_1501869104" r:id="rId44"/>
        </w:object>
      </w:r>
    </w:p>
    <w:p w:rsidR="008E1311" w:rsidRPr="00745599" w:rsidRDefault="008E1311" w:rsidP="00F74F0A">
      <w:pPr>
        <w:spacing w:line="360" w:lineRule="auto"/>
        <w:rPr>
          <w:sz w:val="24"/>
        </w:rPr>
      </w:pPr>
      <w:r w:rsidRPr="00745599">
        <w:rPr>
          <w:sz w:val="24"/>
        </w:rPr>
        <w:t xml:space="preserve">13) </w:t>
      </w:r>
    </w:p>
    <w:p w:rsidR="00386B64" w:rsidRPr="00745599" w:rsidRDefault="00442A1E" w:rsidP="00F74F0A">
      <w:pPr>
        <w:spacing w:line="360" w:lineRule="auto"/>
        <w:rPr>
          <w:sz w:val="24"/>
        </w:rPr>
      </w:pPr>
      <w:r w:rsidRPr="00745599">
        <w:rPr>
          <w:sz w:val="24"/>
        </w:rPr>
        <w:object w:dxaOrig="7731" w:dyaOrig="1182">
          <v:shape id="_x0000_i1039" type="#_x0000_t75" style="width:387pt;height:59pt" o:ole="">
            <v:imagedata r:id="rId45" o:title=""/>
          </v:shape>
          <o:OLEObject Type="Embed" ProgID="ChemDraw.Document.6.0" ShapeID="_x0000_i1039" DrawAspect="Content" ObjectID="_1501869105" r:id="rId46"/>
        </w:object>
      </w:r>
    </w:p>
    <w:p w:rsidR="008E1311" w:rsidRPr="00745599" w:rsidRDefault="008E1311" w:rsidP="00F74F0A">
      <w:pPr>
        <w:spacing w:line="360" w:lineRule="auto"/>
        <w:rPr>
          <w:sz w:val="24"/>
        </w:rPr>
      </w:pPr>
      <w:r w:rsidRPr="00745599">
        <w:rPr>
          <w:sz w:val="24"/>
        </w:rPr>
        <w:t xml:space="preserve">14) </w:t>
      </w:r>
    </w:p>
    <w:p w:rsidR="00442A1E" w:rsidRPr="00745599" w:rsidRDefault="00442A1E" w:rsidP="00F74F0A">
      <w:pPr>
        <w:spacing w:line="360" w:lineRule="auto"/>
        <w:rPr>
          <w:sz w:val="24"/>
        </w:rPr>
      </w:pPr>
      <w:r w:rsidRPr="00745599">
        <w:rPr>
          <w:sz w:val="24"/>
        </w:rPr>
        <w:object w:dxaOrig="7761" w:dyaOrig="772">
          <v:shape id="_x0000_i1040" type="#_x0000_t75" style="width:388pt;height:39pt" o:ole="">
            <v:imagedata r:id="rId47" o:title=""/>
          </v:shape>
          <o:OLEObject Type="Embed" ProgID="ChemDraw.Document.6.0" ShapeID="_x0000_i1040" DrawAspect="Content" ObjectID="_1501869106" r:id="rId48"/>
        </w:object>
      </w:r>
    </w:p>
    <w:p w:rsidR="008E1311" w:rsidRPr="00745599" w:rsidRDefault="008E1311" w:rsidP="00F74F0A">
      <w:pPr>
        <w:spacing w:line="360" w:lineRule="auto"/>
        <w:rPr>
          <w:sz w:val="24"/>
        </w:rPr>
      </w:pPr>
      <w:r w:rsidRPr="00745599">
        <w:rPr>
          <w:sz w:val="24"/>
        </w:rPr>
        <w:t xml:space="preserve">15) </w:t>
      </w:r>
    </w:p>
    <w:p w:rsidR="00B54F38" w:rsidRPr="0046373D" w:rsidRDefault="00B54F38" w:rsidP="00F74F0A">
      <w:pPr>
        <w:spacing w:line="360" w:lineRule="auto"/>
        <w:rPr>
          <w:sz w:val="24"/>
        </w:rPr>
      </w:pPr>
      <w:r w:rsidRPr="00745599">
        <w:rPr>
          <w:sz w:val="24"/>
        </w:rPr>
        <w:object w:dxaOrig="4448" w:dyaOrig="759">
          <v:shape id="_x0000_i1041" type="#_x0000_t75" style="width:222pt;height:38pt" o:ole="">
            <v:imagedata r:id="rId49" o:title=""/>
          </v:shape>
          <o:OLEObject Type="Embed" ProgID="ChemDraw.Document.6.0" ShapeID="_x0000_i1041" DrawAspect="Content" ObjectID="_1501869107" r:id="rId50"/>
        </w:object>
      </w:r>
    </w:p>
    <w:p w:rsidR="008E1311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lastRenderedPageBreak/>
        <w:t xml:space="preserve">16) </w:t>
      </w:r>
    </w:p>
    <w:p w:rsidR="00B54F38" w:rsidRPr="0046373D" w:rsidRDefault="00B54F38" w:rsidP="00F74F0A">
      <w:pPr>
        <w:spacing w:line="360" w:lineRule="auto"/>
        <w:rPr>
          <w:sz w:val="24"/>
        </w:rPr>
      </w:pPr>
      <w:r w:rsidRPr="0046373D">
        <w:rPr>
          <w:sz w:val="24"/>
        </w:rPr>
        <w:object w:dxaOrig="2256" w:dyaOrig="1976">
          <v:shape id="_x0000_i1042" type="#_x0000_t75" style="width:81pt;height:71pt" o:ole="">
            <v:imagedata r:id="rId51" o:title=""/>
          </v:shape>
          <o:OLEObject Type="Embed" ProgID="ChemDraw.Document.6.0" ShapeID="_x0000_i1042" DrawAspect="Content" ObjectID="_1501869108" r:id="rId52"/>
        </w:object>
      </w:r>
    </w:p>
    <w:p w:rsidR="008E1311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17) </w:t>
      </w:r>
    </w:p>
    <w:p w:rsidR="00B54F38" w:rsidRPr="0046373D" w:rsidRDefault="00B54F38" w:rsidP="00F74F0A">
      <w:pPr>
        <w:spacing w:line="360" w:lineRule="auto"/>
        <w:rPr>
          <w:sz w:val="24"/>
        </w:rPr>
      </w:pPr>
      <w:r w:rsidRPr="0046373D">
        <w:rPr>
          <w:sz w:val="24"/>
        </w:rPr>
        <w:object w:dxaOrig="8520" w:dyaOrig="2276">
          <v:shape id="_x0000_i1043" type="#_x0000_t75" style="width:415pt;height:111pt" o:ole="">
            <v:imagedata r:id="rId53" o:title=""/>
          </v:shape>
          <o:OLEObject Type="Embed" ProgID="ChemDraw.Document.6.0" ShapeID="_x0000_i1043" DrawAspect="Content" ObjectID="_1501869109" r:id="rId54"/>
        </w:object>
      </w:r>
    </w:p>
    <w:p w:rsidR="008E1311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>18)</w:t>
      </w:r>
    </w:p>
    <w:p w:rsidR="00B54F38" w:rsidRPr="0046373D" w:rsidRDefault="00B54F38" w:rsidP="00F74F0A">
      <w:pPr>
        <w:spacing w:line="360" w:lineRule="auto"/>
        <w:ind w:firstLineChars="100" w:firstLine="240"/>
        <w:rPr>
          <w:sz w:val="24"/>
        </w:rPr>
      </w:pPr>
      <w:r w:rsidRPr="0046373D">
        <w:rPr>
          <w:sz w:val="24"/>
        </w:rPr>
        <w:object w:dxaOrig="6410" w:dyaOrig="698">
          <v:shape id="_x0000_i1044" type="#_x0000_t75" style="width:321pt;height:35pt" o:ole="">
            <v:imagedata r:id="rId55" o:title=""/>
          </v:shape>
          <o:OLEObject Type="Embed" ProgID="ChemDraw.Document.6.0" ShapeID="_x0000_i1044" DrawAspect="Content" ObjectID="_1501869110" r:id="rId56"/>
        </w:object>
      </w:r>
    </w:p>
    <w:p w:rsidR="00386B64" w:rsidRPr="0046373D" w:rsidRDefault="00386B64" w:rsidP="00F74F0A">
      <w:pPr>
        <w:spacing w:line="360" w:lineRule="auto"/>
        <w:rPr>
          <w:rFonts w:hint="eastAsia"/>
          <w:sz w:val="24"/>
        </w:rPr>
      </w:pPr>
    </w:p>
    <w:p w:rsidR="008E1311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19) </w:t>
      </w:r>
    </w:p>
    <w:p w:rsidR="00B54F38" w:rsidRPr="0046373D" w:rsidRDefault="00C311C5" w:rsidP="00F74F0A">
      <w:pPr>
        <w:spacing w:line="360" w:lineRule="auto"/>
        <w:ind w:firstLineChars="100" w:firstLine="240"/>
        <w:rPr>
          <w:sz w:val="24"/>
        </w:rPr>
      </w:pPr>
      <w:r w:rsidRPr="0046373D">
        <w:rPr>
          <w:sz w:val="24"/>
        </w:rPr>
        <w:object w:dxaOrig="6898" w:dyaOrig="1174">
          <v:shape id="_x0000_i1045" type="#_x0000_t75" style="width:345pt;height:59pt" o:ole="">
            <v:imagedata r:id="rId57" o:title=""/>
          </v:shape>
          <o:OLEObject Type="Embed" ProgID="ChemDraw.Document.6.0" ShapeID="_x0000_i1045" DrawAspect="Content" ObjectID="_1501869111" r:id="rId58"/>
        </w:object>
      </w:r>
    </w:p>
    <w:p w:rsidR="008E1311" w:rsidRPr="0046373D" w:rsidRDefault="008E1311" w:rsidP="00F74F0A">
      <w:pPr>
        <w:spacing w:line="360" w:lineRule="auto"/>
        <w:ind w:firstLineChars="100" w:firstLine="240"/>
        <w:rPr>
          <w:sz w:val="24"/>
        </w:rPr>
      </w:pPr>
    </w:p>
    <w:p w:rsidR="00C311C5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>20)</w:t>
      </w:r>
    </w:p>
    <w:p w:rsidR="00F22B0E" w:rsidRPr="0046373D" w:rsidRDefault="00C311C5" w:rsidP="00F74F0A">
      <w:pPr>
        <w:spacing w:line="360" w:lineRule="auto"/>
        <w:rPr>
          <w:sz w:val="24"/>
        </w:rPr>
      </w:pPr>
      <w:r w:rsidRPr="0046373D">
        <w:rPr>
          <w:sz w:val="24"/>
        </w:rPr>
        <w:object w:dxaOrig="6523" w:dyaOrig="976">
          <v:shape id="_x0000_i1046" type="#_x0000_t75" style="width:326pt;height:49pt" o:ole="">
            <v:imagedata r:id="rId59" o:title=""/>
          </v:shape>
          <o:OLEObject Type="Embed" ProgID="ChemDraw.Document.6.0" ShapeID="_x0000_i1046" DrawAspect="Content" ObjectID="_1501869112" r:id="rId60"/>
        </w:object>
      </w:r>
    </w:p>
    <w:p w:rsidR="008E1311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>21)</w:t>
      </w:r>
    </w:p>
    <w:p w:rsidR="00C311C5" w:rsidRPr="0046373D" w:rsidRDefault="00C311C5" w:rsidP="00F74F0A">
      <w:pPr>
        <w:spacing w:line="360" w:lineRule="auto"/>
        <w:rPr>
          <w:sz w:val="24"/>
        </w:rPr>
      </w:pPr>
      <w:r w:rsidRPr="0046373D">
        <w:rPr>
          <w:sz w:val="24"/>
        </w:rPr>
        <w:object w:dxaOrig="6771" w:dyaOrig="802">
          <v:shape id="_x0000_i1047" type="#_x0000_t75" style="width:339pt;height:40pt" o:ole="">
            <v:imagedata r:id="rId61" o:title=""/>
          </v:shape>
          <o:OLEObject Type="Embed" ProgID="ChemDraw.Document.6.0" ShapeID="_x0000_i1047" DrawAspect="Content" ObjectID="_1501869113" r:id="rId62"/>
        </w:object>
      </w:r>
    </w:p>
    <w:p w:rsidR="008E1311" w:rsidRPr="0046373D" w:rsidRDefault="008E1311" w:rsidP="00F74F0A">
      <w:pPr>
        <w:spacing w:line="360" w:lineRule="auto"/>
        <w:rPr>
          <w:sz w:val="24"/>
        </w:rPr>
      </w:pPr>
    </w:p>
    <w:p w:rsidR="008E1311" w:rsidRPr="0046373D" w:rsidRDefault="008E1311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22) </w:t>
      </w:r>
    </w:p>
    <w:p w:rsidR="00C311C5" w:rsidRPr="0046373D" w:rsidRDefault="00C311C5" w:rsidP="00F74F0A">
      <w:pPr>
        <w:spacing w:line="360" w:lineRule="auto"/>
        <w:ind w:firstLineChars="200" w:firstLine="480"/>
        <w:rPr>
          <w:sz w:val="24"/>
        </w:rPr>
      </w:pPr>
      <w:r w:rsidRPr="0046373D">
        <w:rPr>
          <w:sz w:val="24"/>
        </w:rPr>
        <w:object w:dxaOrig="4219" w:dyaOrig="1256">
          <v:shape id="_x0000_i1048" type="#_x0000_t75" style="width:211pt;height:63pt" o:ole="">
            <v:imagedata r:id="rId63" o:title=""/>
          </v:shape>
          <o:OLEObject Type="Embed" ProgID="ChemDraw.Document.6.0" ShapeID="_x0000_i1048" DrawAspect="Content" ObjectID="_1501869114" r:id="rId64"/>
        </w:object>
      </w:r>
    </w:p>
    <w:p w:rsidR="008E1311" w:rsidRPr="00745599" w:rsidRDefault="008E1311" w:rsidP="00F74F0A">
      <w:pPr>
        <w:spacing w:line="360" w:lineRule="auto"/>
        <w:rPr>
          <w:sz w:val="24"/>
        </w:rPr>
      </w:pPr>
      <w:r w:rsidRPr="00745599">
        <w:rPr>
          <w:sz w:val="24"/>
        </w:rPr>
        <w:t xml:space="preserve">23) </w:t>
      </w:r>
    </w:p>
    <w:p w:rsidR="008E1311" w:rsidRPr="00745599" w:rsidRDefault="00C311C5" w:rsidP="00F74F0A">
      <w:pPr>
        <w:spacing w:line="360" w:lineRule="auto"/>
        <w:ind w:firstLineChars="250" w:firstLine="600"/>
        <w:rPr>
          <w:sz w:val="24"/>
        </w:rPr>
      </w:pPr>
      <w:r w:rsidRPr="00745599">
        <w:rPr>
          <w:sz w:val="24"/>
        </w:rPr>
        <w:object w:dxaOrig="5662" w:dyaOrig="1438">
          <v:shape id="_x0000_i1049" type="#_x0000_t75" style="width:283pt;height:1in" o:ole="">
            <v:imagedata r:id="rId65" o:title=""/>
          </v:shape>
          <o:OLEObject Type="Embed" ProgID="ChemDraw.Document.6.0" ShapeID="_x0000_i1049" DrawAspect="Content" ObjectID="_1501869115" r:id="rId66"/>
        </w:object>
      </w:r>
    </w:p>
    <w:p w:rsidR="008E1311" w:rsidRPr="00745599" w:rsidRDefault="008E1311" w:rsidP="00F74F0A">
      <w:pPr>
        <w:spacing w:line="360" w:lineRule="auto"/>
        <w:rPr>
          <w:sz w:val="24"/>
        </w:rPr>
      </w:pPr>
      <w:r w:rsidRPr="00745599">
        <w:rPr>
          <w:sz w:val="24"/>
        </w:rPr>
        <w:t>24)</w:t>
      </w:r>
    </w:p>
    <w:p w:rsidR="00C311C5" w:rsidRPr="00745599" w:rsidRDefault="00C311C5" w:rsidP="00F74F0A">
      <w:pPr>
        <w:spacing w:line="360" w:lineRule="auto"/>
        <w:ind w:firstLineChars="150" w:firstLine="360"/>
        <w:rPr>
          <w:sz w:val="24"/>
        </w:rPr>
      </w:pPr>
      <w:r w:rsidRPr="00745599">
        <w:rPr>
          <w:sz w:val="24"/>
        </w:rPr>
        <w:object w:dxaOrig="4451" w:dyaOrig="1174">
          <v:shape id="_x0000_i1050" type="#_x0000_t75" style="width:223pt;height:59pt" o:ole="">
            <v:imagedata r:id="rId67" o:title=""/>
          </v:shape>
          <o:OLEObject Type="Embed" ProgID="ChemDraw.Document.6.0" ShapeID="_x0000_i1050" DrawAspect="Content" ObjectID="_1501869116" r:id="rId68"/>
        </w:object>
      </w:r>
    </w:p>
    <w:p w:rsidR="008E1311" w:rsidRPr="00745599" w:rsidRDefault="008E1311" w:rsidP="00F74F0A">
      <w:pPr>
        <w:spacing w:line="360" w:lineRule="auto"/>
        <w:rPr>
          <w:sz w:val="24"/>
        </w:rPr>
      </w:pPr>
      <w:r w:rsidRPr="00745599">
        <w:rPr>
          <w:sz w:val="24"/>
        </w:rPr>
        <w:t xml:space="preserve">25) </w:t>
      </w:r>
    </w:p>
    <w:p w:rsidR="00C311C5" w:rsidRPr="0046373D" w:rsidRDefault="00C311C5" w:rsidP="00F74F0A">
      <w:pPr>
        <w:spacing w:line="360" w:lineRule="auto"/>
        <w:ind w:firstLineChars="250" w:firstLine="600"/>
        <w:rPr>
          <w:sz w:val="24"/>
        </w:rPr>
      </w:pPr>
      <w:r w:rsidRPr="00745599">
        <w:rPr>
          <w:sz w:val="24"/>
        </w:rPr>
        <w:object w:dxaOrig="3279" w:dyaOrig="1326">
          <v:shape id="_x0000_i1051" type="#_x0000_t75" style="width:164pt;height:66pt" o:ole="">
            <v:imagedata r:id="rId69" o:title=""/>
          </v:shape>
          <o:OLEObject Type="Embed" ProgID="ChemDraw.Document.6.0" ShapeID="_x0000_i1051" DrawAspect="Content" ObjectID="_1501869117" r:id="rId70"/>
        </w:object>
      </w:r>
    </w:p>
    <w:p w:rsidR="00C311C5" w:rsidRPr="0046373D" w:rsidRDefault="00C311C5" w:rsidP="00F74F0A">
      <w:pPr>
        <w:spacing w:line="360" w:lineRule="auto"/>
        <w:rPr>
          <w:sz w:val="24"/>
        </w:rPr>
      </w:pPr>
    </w:p>
    <w:p w:rsidR="00F22B0E" w:rsidRPr="0046373D" w:rsidRDefault="002C064C" w:rsidP="00F74F0A">
      <w:pPr>
        <w:spacing w:line="360" w:lineRule="auto"/>
        <w:rPr>
          <w:b/>
          <w:bCs/>
          <w:sz w:val="24"/>
        </w:rPr>
      </w:pPr>
      <w:r w:rsidRPr="0046373D">
        <w:rPr>
          <w:rFonts w:hint="eastAsia"/>
          <w:b/>
          <w:bCs/>
          <w:sz w:val="24"/>
        </w:rPr>
        <w:t>4</w:t>
      </w:r>
      <w:r w:rsidR="008B6079" w:rsidRPr="0046373D">
        <w:rPr>
          <w:rFonts w:hint="eastAsia"/>
          <w:b/>
          <w:bCs/>
          <w:sz w:val="24"/>
        </w:rPr>
        <w:t xml:space="preserve">. </w:t>
      </w:r>
      <w:r w:rsidR="004A6B82" w:rsidRPr="0046373D">
        <w:rPr>
          <w:b/>
          <w:bCs/>
          <w:sz w:val="24"/>
        </w:rPr>
        <w:t>Please write out the possible mechanism of the following reactions.</w:t>
      </w:r>
    </w:p>
    <w:p w:rsidR="004A6B82" w:rsidRPr="0046373D" w:rsidRDefault="004A6B82" w:rsidP="00F74F0A">
      <w:pPr>
        <w:spacing w:line="360" w:lineRule="auto"/>
        <w:rPr>
          <w:bCs/>
          <w:sz w:val="24"/>
        </w:rPr>
      </w:pPr>
      <w:r w:rsidRPr="0046373D">
        <w:rPr>
          <w:bCs/>
          <w:sz w:val="24"/>
        </w:rPr>
        <w:t xml:space="preserve">1) </w:t>
      </w:r>
    </w:p>
    <w:bookmarkStart w:id="4" w:name="OLE_LINK9"/>
    <w:p w:rsidR="004A6B82" w:rsidRPr="0046373D" w:rsidRDefault="00A74F89" w:rsidP="00F74F0A">
      <w:pPr>
        <w:spacing w:line="360" w:lineRule="auto"/>
        <w:ind w:firstLineChars="250" w:firstLine="600"/>
        <w:rPr>
          <w:sz w:val="24"/>
        </w:rPr>
      </w:pPr>
      <w:r w:rsidRPr="0046373D">
        <w:rPr>
          <w:sz w:val="24"/>
        </w:rPr>
        <w:object w:dxaOrig="3921" w:dyaOrig="977">
          <v:shape id="_x0000_i1052" type="#_x0000_t75" style="width:196pt;height:49pt" o:ole="">
            <v:imagedata r:id="rId71" o:title=""/>
          </v:shape>
          <o:OLEObject Type="Embed" ProgID="ChemDraw.Document.6.0" ShapeID="_x0000_i1052" DrawAspect="Content" ObjectID="_1501869118" r:id="rId72"/>
        </w:object>
      </w:r>
      <w:bookmarkEnd w:id="4"/>
    </w:p>
    <w:p w:rsidR="004A6B82" w:rsidRPr="0046373D" w:rsidRDefault="004A6B82" w:rsidP="00F74F0A">
      <w:pPr>
        <w:spacing w:line="360" w:lineRule="auto"/>
        <w:rPr>
          <w:sz w:val="24"/>
        </w:rPr>
      </w:pPr>
      <w:r w:rsidRPr="0046373D">
        <w:rPr>
          <w:sz w:val="24"/>
        </w:rPr>
        <w:t>2)</w:t>
      </w:r>
    </w:p>
    <w:p w:rsidR="00A74F89" w:rsidRPr="0046373D" w:rsidRDefault="00A74F89" w:rsidP="00F74F0A">
      <w:pPr>
        <w:spacing w:line="360" w:lineRule="auto"/>
        <w:ind w:firstLineChars="150" w:firstLine="360"/>
        <w:rPr>
          <w:sz w:val="24"/>
        </w:rPr>
      </w:pPr>
      <w:r w:rsidRPr="0046373D">
        <w:rPr>
          <w:sz w:val="24"/>
        </w:rPr>
        <w:object w:dxaOrig="6071" w:dyaOrig="1839">
          <v:shape id="_x0000_i1053" type="#_x0000_t75" style="width:304pt;height:92pt" o:ole="">
            <v:imagedata r:id="rId73" o:title=""/>
          </v:shape>
          <o:OLEObject Type="Embed" ProgID="ChemDraw.Document.6.0" ShapeID="_x0000_i1053" DrawAspect="Content" ObjectID="_1501869119" r:id="rId74"/>
        </w:object>
      </w:r>
    </w:p>
    <w:p w:rsidR="00A74F89" w:rsidRPr="0046373D" w:rsidRDefault="004A6B82" w:rsidP="00F74F0A">
      <w:pPr>
        <w:spacing w:line="360" w:lineRule="auto"/>
        <w:rPr>
          <w:sz w:val="24"/>
        </w:rPr>
      </w:pPr>
      <w:r w:rsidRPr="0046373D">
        <w:rPr>
          <w:sz w:val="24"/>
        </w:rPr>
        <w:t xml:space="preserve">3) </w:t>
      </w:r>
    </w:p>
    <w:p w:rsidR="00F22B0E" w:rsidRPr="0046373D" w:rsidRDefault="00F22CEB" w:rsidP="00F74F0A">
      <w:pPr>
        <w:spacing w:line="360" w:lineRule="auto"/>
        <w:ind w:firstLineChars="200" w:firstLine="480"/>
        <w:rPr>
          <w:rFonts w:hint="eastAsia"/>
          <w:sz w:val="24"/>
        </w:rPr>
      </w:pPr>
      <w:r w:rsidRPr="0046373D">
        <w:rPr>
          <w:sz w:val="24"/>
        </w:rPr>
        <w:object w:dxaOrig="4241" w:dyaOrig="1034">
          <v:shape id="_x0000_i1054" type="#_x0000_t75" style="width:212pt;height:52pt" o:ole="">
            <v:imagedata r:id="rId75" o:title=""/>
          </v:shape>
          <o:OLEObject Type="Embed" ProgID="ChemDraw.Document.6.0" ShapeID="_x0000_i1054" DrawAspect="Content" ObjectID="_1501869120" r:id="rId76"/>
        </w:object>
      </w:r>
    </w:p>
    <w:p w:rsidR="002C064C" w:rsidRPr="0046373D" w:rsidRDefault="002C064C" w:rsidP="002C064C">
      <w:pPr>
        <w:spacing w:line="360" w:lineRule="auto"/>
        <w:rPr>
          <w:rFonts w:hint="eastAsia"/>
          <w:sz w:val="24"/>
        </w:rPr>
      </w:pPr>
      <w:r w:rsidRPr="0046373D">
        <w:rPr>
          <w:rFonts w:hint="eastAsia"/>
          <w:sz w:val="24"/>
        </w:rPr>
        <w:lastRenderedPageBreak/>
        <w:t>4)</w:t>
      </w:r>
    </w:p>
    <w:p w:rsidR="002C064C" w:rsidRPr="0046373D" w:rsidRDefault="002C064C" w:rsidP="00484952">
      <w:pPr>
        <w:spacing w:line="360" w:lineRule="auto"/>
        <w:rPr>
          <w:rFonts w:hint="eastAsia"/>
          <w:sz w:val="24"/>
        </w:rPr>
      </w:pPr>
      <w:r w:rsidRPr="0046373D">
        <w:object w:dxaOrig="4978" w:dyaOrig="971">
          <v:shape id="_x0000_i1055" type="#_x0000_t75" style="width:249pt;height:49pt" o:ole="">
            <v:imagedata r:id="rId77" o:title=""/>
          </v:shape>
          <o:OLEObject Type="Embed" ProgID="ChemDraw.Document.6.0" ShapeID="_x0000_i1055" DrawAspect="Content" ObjectID="_1501869121" r:id="rId78"/>
        </w:object>
      </w:r>
    </w:p>
    <w:p w:rsidR="00CE036D" w:rsidRPr="0046373D" w:rsidRDefault="00CE036D" w:rsidP="00F74F0A">
      <w:pPr>
        <w:spacing w:line="360" w:lineRule="auto"/>
        <w:rPr>
          <w:sz w:val="24"/>
        </w:rPr>
      </w:pPr>
    </w:p>
    <w:p w:rsidR="00CE036D" w:rsidRPr="0046373D" w:rsidRDefault="008B6079" w:rsidP="00F74F0A">
      <w:pPr>
        <w:spacing w:line="360" w:lineRule="auto"/>
        <w:rPr>
          <w:b/>
          <w:bCs/>
          <w:sz w:val="24"/>
        </w:rPr>
      </w:pPr>
      <w:r w:rsidRPr="0046373D">
        <w:rPr>
          <w:rFonts w:hint="eastAsia"/>
          <w:b/>
          <w:bCs/>
          <w:sz w:val="24"/>
        </w:rPr>
        <w:t xml:space="preserve">5. </w:t>
      </w:r>
      <w:r w:rsidR="00C17C41" w:rsidRPr="0046373D">
        <w:rPr>
          <w:b/>
          <w:bCs/>
          <w:sz w:val="24"/>
        </w:rPr>
        <w:t>Please design a reasonable procedure for the following transfermation.</w:t>
      </w:r>
    </w:p>
    <w:p w:rsidR="00CE036D" w:rsidRPr="0046373D" w:rsidRDefault="00CE036D" w:rsidP="00F74F0A">
      <w:pPr>
        <w:spacing w:line="360" w:lineRule="auto"/>
        <w:rPr>
          <w:sz w:val="24"/>
        </w:rPr>
      </w:pPr>
    </w:p>
    <w:p w:rsidR="00EC5E32" w:rsidRPr="0046373D" w:rsidRDefault="00711671" w:rsidP="00F74F0A">
      <w:pPr>
        <w:spacing w:line="360" w:lineRule="auto"/>
        <w:rPr>
          <w:sz w:val="24"/>
        </w:rPr>
      </w:pPr>
      <w:r w:rsidRPr="0046373D">
        <w:rPr>
          <w:sz w:val="24"/>
        </w:rPr>
        <w:t>1</w:t>
      </w:r>
      <w:r w:rsidR="005E7AC7" w:rsidRPr="0046373D">
        <w:rPr>
          <w:sz w:val="24"/>
        </w:rPr>
        <w:t>)</w:t>
      </w:r>
      <w:r w:rsidRPr="0046373D">
        <w:rPr>
          <w:sz w:val="24"/>
        </w:rPr>
        <w:t xml:space="preserve"> </w:t>
      </w:r>
    </w:p>
    <w:p w:rsidR="00A52F8B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1930400" cy="558800"/>
            <wp:effectExtent l="19050" t="0" r="0" b="0"/>
            <wp:docPr id="42" name="图片 42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图片3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DBC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576570" cy="903605"/>
            <wp:effectExtent l="19050" t="0" r="5080" b="0"/>
            <wp:docPr id="36" name="图片 36" descr="图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图片8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90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0D9F" w:rsidRPr="0046373D" w:rsidRDefault="002E0D9F" w:rsidP="00F74F0A">
      <w:pPr>
        <w:spacing w:line="360" w:lineRule="auto"/>
        <w:rPr>
          <w:sz w:val="24"/>
        </w:rPr>
      </w:pPr>
    </w:p>
    <w:p w:rsidR="00EC5E32" w:rsidRPr="0046373D" w:rsidRDefault="005E7AC7" w:rsidP="00F74F0A">
      <w:pPr>
        <w:spacing w:line="360" w:lineRule="auto"/>
        <w:rPr>
          <w:sz w:val="24"/>
        </w:rPr>
      </w:pPr>
      <w:r w:rsidRPr="0046373D">
        <w:rPr>
          <w:sz w:val="24"/>
        </w:rPr>
        <w:t>2)</w:t>
      </w:r>
    </w:p>
    <w:p w:rsidR="00CE036D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2159000" cy="431800"/>
            <wp:effectExtent l="19050" t="0" r="0" b="0"/>
            <wp:docPr id="44" name="图片 44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图片2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6D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270500" cy="1701800"/>
            <wp:effectExtent l="19050" t="0" r="6350" b="0"/>
            <wp:docPr id="45" name="图片 45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图片1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70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F69" w:rsidRPr="0046373D" w:rsidRDefault="009D7F69" w:rsidP="00F74F0A">
      <w:pPr>
        <w:spacing w:line="360" w:lineRule="auto"/>
        <w:rPr>
          <w:sz w:val="24"/>
        </w:rPr>
      </w:pPr>
    </w:p>
    <w:p w:rsidR="009D7F69" w:rsidRPr="0046373D" w:rsidRDefault="005E7AC7" w:rsidP="00F74F0A">
      <w:pPr>
        <w:spacing w:line="360" w:lineRule="auto"/>
        <w:rPr>
          <w:sz w:val="24"/>
        </w:rPr>
      </w:pPr>
      <w:r w:rsidRPr="0046373D">
        <w:rPr>
          <w:sz w:val="24"/>
        </w:rPr>
        <w:t>3)</w:t>
      </w:r>
      <w:r w:rsidR="009D7F69" w:rsidRPr="0046373D">
        <w:rPr>
          <w:sz w:val="24"/>
        </w:rPr>
        <w:t xml:space="preserve"> </w:t>
      </w:r>
    </w:p>
    <w:p w:rsidR="009D7F69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1574800" cy="469900"/>
            <wp:effectExtent l="19050" t="0" r="6350" b="0"/>
            <wp:docPr id="46" name="图片 46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图片4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46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F69" w:rsidRPr="0046373D" w:rsidRDefault="00B122FF" w:rsidP="00F74F0A">
      <w:pPr>
        <w:spacing w:line="360" w:lineRule="auto"/>
        <w:rPr>
          <w:sz w:val="24"/>
        </w:rPr>
      </w:pPr>
      <w:r>
        <w:rPr>
          <w:noProof/>
          <w:sz w:val="24"/>
        </w:rPr>
        <w:lastRenderedPageBreak/>
        <w:drawing>
          <wp:inline distT="0" distB="0" distL="0" distR="0">
            <wp:extent cx="3556000" cy="1752600"/>
            <wp:effectExtent l="19050" t="0" r="6350" b="0"/>
            <wp:docPr id="47" name="图片 47" descr="图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图片5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72C" w:rsidRPr="0046373D" w:rsidRDefault="0031772C" w:rsidP="00F74F0A">
      <w:pPr>
        <w:spacing w:line="360" w:lineRule="auto"/>
        <w:rPr>
          <w:sz w:val="24"/>
        </w:rPr>
      </w:pPr>
    </w:p>
    <w:p w:rsidR="0031772C" w:rsidRPr="0046373D" w:rsidRDefault="0031772C" w:rsidP="00F74F0A">
      <w:pPr>
        <w:spacing w:line="360" w:lineRule="auto"/>
        <w:rPr>
          <w:sz w:val="24"/>
        </w:rPr>
      </w:pPr>
      <w:r w:rsidRPr="0046373D">
        <w:rPr>
          <w:sz w:val="24"/>
        </w:rPr>
        <w:t>4</w:t>
      </w:r>
      <w:r w:rsidR="005E7AC7" w:rsidRPr="0046373D">
        <w:rPr>
          <w:sz w:val="24"/>
        </w:rPr>
        <w:t>)</w:t>
      </w:r>
      <w:r w:rsidRPr="0046373D">
        <w:rPr>
          <w:sz w:val="24"/>
        </w:rPr>
        <w:t xml:space="preserve"> </w:t>
      </w:r>
    </w:p>
    <w:p w:rsidR="0031772C" w:rsidRDefault="00B122FF" w:rsidP="00F74F0A">
      <w:pPr>
        <w:spacing w:line="360" w:lineRule="auto"/>
        <w:rPr>
          <w:rFonts w:hint="eastAsia"/>
          <w:sz w:val="24"/>
        </w:rPr>
      </w:pPr>
      <w:r>
        <w:rPr>
          <w:noProof/>
          <w:sz w:val="24"/>
        </w:rPr>
        <w:drawing>
          <wp:inline distT="0" distB="0" distL="0" distR="0">
            <wp:extent cx="3860800" cy="736600"/>
            <wp:effectExtent l="0" t="0" r="6350" b="0"/>
            <wp:docPr id="48" name="图片 48" descr="图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图片10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F74F0A">
      <w:pPr>
        <w:spacing w:line="360" w:lineRule="auto"/>
        <w:rPr>
          <w:rFonts w:hint="eastAsia"/>
          <w:sz w:val="24"/>
        </w:rPr>
      </w:pPr>
    </w:p>
    <w:p w:rsidR="00502CAA" w:rsidRDefault="00502CAA" w:rsidP="00B122F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6. </w:t>
      </w:r>
    </w:p>
    <w:p w:rsidR="00B122FF" w:rsidRDefault="00B122FF" w:rsidP="00B122FF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4508500" cy="1104900"/>
            <wp:effectExtent l="19050" t="0" r="6350" b="0"/>
            <wp:docPr id="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center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3263900" cy="1155700"/>
            <wp:effectExtent l="19050" t="0" r="0" b="0"/>
            <wp:docPr id="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CAA" w:rsidRDefault="00502CAA" w:rsidP="00B122FF">
      <w:pPr>
        <w:rPr>
          <w:rFonts w:hint="eastAsia"/>
          <w:noProof/>
          <w:sz w:val="28"/>
          <w:szCs w:val="28"/>
        </w:rPr>
      </w:pPr>
    </w:p>
    <w:p w:rsidR="00B122FF" w:rsidRPr="001B73DE" w:rsidRDefault="00502CAA" w:rsidP="00B122FF">
      <w:pPr>
        <w:rPr>
          <w:rFonts w:hint="eastAsia"/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 xml:space="preserve">7. </w:t>
      </w:r>
      <w:r w:rsidR="00B122FF" w:rsidRPr="001B73DE">
        <w:rPr>
          <w:rFonts w:hint="eastAsia"/>
          <w:noProof/>
          <w:sz w:val="28"/>
          <w:szCs w:val="28"/>
        </w:rPr>
        <w:t>完成下面反应：</w:t>
      </w:r>
    </w:p>
    <w:p w:rsidR="00B122FF" w:rsidRDefault="00B122FF" w:rsidP="00B122FF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4394200" cy="939800"/>
            <wp:effectExtent l="19050" t="0" r="6350" b="0"/>
            <wp:docPr id="5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rPr>
          <w:rFonts w:hint="eastAsia"/>
          <w:noProof/>
        </w:rPr>
      </w:pPr>
      <w:r>
        <w:rPr>
          <w:noProof/>
        </w:rPr>
        <w:lastRenderedPageBreak/>
        <w:drawing>
          <wp:inline distT="0" distB="0" distL="0" distR="0">
            <wp:extent cx="4813300" cy="1409700"/>
            <wp:effectExtent l="19050" t="0" r="6350" b="0"/>
            <wp:docPr id="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4927600" cy="977900"/>
            <wp:effectExtent l="19050" t="0" r="6350" b="0"/>
            <wp:docPr id="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答案：</w:t>
      </w:r>
      <w:r>
        <w:rPr>
          <w:rFonts w:hint="eastAsia"/>
          <w:sz w:val="28"/>
          <w:szCs w:val="28"/>
        </w:rPr>
        <w:t>C</w:t>
      </w:r>
    </w:p>
    <w:p w:rsidR="00B122FF" w:rsidRDefault="00B122FF" w:rsidP="00B122FF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3949700" cy="939800"/>
            <wp:effectExtent l="19050" t="0" r="0" b="0"/>
            <wp:docPr id="5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rPr>
          <w:rFonts w:hint="eastAsia"/>
          <w:noProof/>
        </w:rPr>
      </w:pPr>
      <w:r>
        <w:rPr>
          <w:rFonts w:hint="eastAsia"/>
          <w:noProof/>
        </w:rPr>
        <w:t>答案：</w:t>
      </w:r>
      <w:r>
        <w:rPr>
          <w:rFonts w:hint="eastAsia"/>
          <w:noProof/>
        </w:rPr>
        <w:t>D</w:t>
      </w:r>
    </w:p>
    <w:p w:rsidR="00B122FF" w:rsidRDefault="00B122FF" w:rsidP="00B122FF">
      <w:pPr>
        <w:rPr>
          <w:rFonts w:hint="eastAsia"/>
          <w:noProof/>
        </w:rPr>
      </w:pPr>
    </w:p>
    <w:p w:rsidR="00B122FF" w:rsidRDefault="00B122FF" w:rsidP="00B122FF">
      <w:pPr>
        <w:rPr>
          <w:rFonts w:hint="eastAsia"/>
          <w:noProof/>
        </w:rPr>
      </w:pPr>
    </w:p>
    <w:p w:rsidR="00B122FF" w:rsidRDefault="00B122FF" w:rsidP="00B122FF">
      <w:pPr>
        <w:rPr>
          <w:rFonts w:hint="eastAsia"/>
          <w:noProof/>
        </w:rPr>
      </w:pPr>
      <w:r>
        <w:rPr>
          <w:rFonts w:hint="eastAsia"/>
          <w:noProof/>
        </w:rPr>
        <w:t>写出下面反应机理：</w:t>
      </w:r>
    </w:p>
    <w:p w:rsidR="00B122FF" w:rsidRDefault="00B122FF" w:rsidP="00B122FF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4673600" cy="889000"/>
            <wp:effectExtent l="19050" t="0" r="0" b="0"/>
            <wp:docPr id="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rPr>
          <w:rFonts w:hint="eastAsia"/>
          <w:noProof/>
        </w:rPr>
      </w:pPr>
      <w:bookmarkStart w:id="5" w:name="OLE_LINK15"/>
      <w:bookmarkStart w:id="6" w:name="OLE_LINK16"/>
      <w:r>
        <w:rPr>
          <w:noProof/>
        </w:rPr>
        <w:drawing>
          <wp:inline distT="0" distB="0" distL="0" distR="0">
            <wp:extent cx="4483100" cy="2260600"/>
            <wp:effectExtent l="19050" t="0" r="0" b="0"/>
            <wp:docPr id="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226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5"/>
      <w:bookmarkEnd w:id="6"/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noProof/>
        </w:rPr>
        <w:lastRenderedPageBreak/>
        <w:drawing>
          <wp:inline distT="0" distB="0" distL="0" distR="0">
            <wp:extent cx="3492500" cy="2336800"/>
            <wp:effectExtent l="19050" t="0" r="0" b="0"/>
            <wp:docPr id="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rPr>
          <w:rFonts w:hint="eastAsia"/>
          <w:noProof/>
        </w:rPr>
      </w:pPr>
      <w:r>
        <w:rPr>
          <w:rFonts w:hint="eastAsia"/>
          <w:noProof/>
        </w:rPr>
        <w:t>答案</w:t>
      </w:r>
      <w:r>
        <w:rPr>
          <w:rFonts w:hint="eastAsia"/>
          <w:noProof/>
        </w:rPr>
        <w:t xml:space="preserve">C </w:t>
      </w:r>
    </w:p>
    <w:p w:rsidR="00B122FF" w:rsidRDefault="00B122FF" w:rsidP="00B122FF">
      <w:pPr>
        <w:rPr>
          <w:rFonts w:hint="eastAsia"/>
          <w:noProof/>
        </w:rPr>
      </w:pPr>
      <w:r>
        <w:rPr>
          <w:rFonts w:hint="eastAsia"/>
          <w:noProof/>
        </w:rPr>
        <w:t>填空，完成下面反应：</w:t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3238500" cy="812800"/>
            <wp:effectExtent l="19050" t="0" r="0" b="0"/>
            <wp:docPr id="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216400" cy="1003300"/>
            <wp:effectExtent l="19050" t="0" r="0" b="0"/>
            <wp:docPr id="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3441700" cy="1104900"/>
            <wp:effectExtent l="0" t="0" r="0" b="0"/>
            <wp:docPr id="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rFonts w:hint="eastAsia"/>
          <w:noProof/>
        </w:rPr>
        <w:t>答案：</w:t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4914900" cy="609600"/>
            <wp:effectExtent l="19050" t="0" r="0" b="0"/>
            <wp:docPr id="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4584700" cy="749300"/>
            <wp:effectExtent l="19050" t="0" r="6350" b="0"/>
            <wp:docPr id="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7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rFonts w:hint="eastAsia"/>
          <w:noProof/>
        </w:rPr>
        <w:t>答案：</w:t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noProof/>
        </w:rPr>
        <w:lastRenderedPageBreak/>
        <w:drawing>
          <wp:inline distT="0" distB="0" distL="0" distR="0">
            <wp:extent cx="5143500" cy="1384300"/>
            <wp:effectExtent l="19050" t="0" r="0" b="0"/>
            <wp:docPr id="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38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4978400" cy="419100"/>
            <wp:effectExtent l="19050" t="0" r="0" b="0"/>
            <wp:docPr id="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rFonts w:hint="eastAsia"/>
          <w:noProof/>
        </w:rPr>
        <w:t>答案：</w:t>
      </w:r>
      <w:r>
        <w:rPr>
          <w:noProof/>
        </w:rPr>
        <w:drawing>
          <wp:inline distT="0" distB="0" distL="0" distR="0">
            <wp:extent cx="5003800" cy="1993900"/>
            <wp:effectExtent l="19050" t="0" r="6350" b="0"/>
            <wp:docPr id="6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199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4508500" cy="1028700"/>
            <wp:effectExtent l="19050" t="0" r="6350" b="0"/>
            <wp:docPr id="6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rFonts w:hint="eastAsia"/>
          <w:noProof/>
        </w:rPr>
        <w:t>答案：</w:t>
      </w:r>
      <w:r>
        <w:rPr>
          <w:noProof/>
        </w:rPr>
        <w:drawing>
          <wp:inline distT="0" distB="0" distL="0" distR="0">
            <wp:extent cx="1727200" cy="342900"/>
            <wp:effectExtent l="19050" t="0" r="6350" b="0"/>
            <wp:docPr id="6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2387600" cy="939800"/>
            <wp:effectExtent l="19050" t="0" r="0" b="0"/>
            <wp:docPr id="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rFonts w:hint="eastAsia"/>
          <w:noProof/>
        </w:rPr>
        <w:t>答案：</w:t>
      </w:r>
      <w:r>
        <w:rPr>
          <w:noProof/>
        </w:rPr>
        <w:drawing>
          <wp:inline distT="0" distB="0" distL="0" distR="0">
            <wp:extent cx="5067300" cy="1155700"/>
            <wp:effectExtent l="19050" t="0" r="0" b="0"/>
            <wp:docPr id="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noProof/>
        </w:rPr>
        <w:lastRenderedPageBreak/>
        <w:drawing>
          <wp:inline distT="0" distB="0" distL="0" distR="0">
            <wp:extent cx="5067300" cy="901700"/>
            <wp:effectExtent l="19050" t="0" r="0" b="0"/>
            <wp:docPr id="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rFonts w:hint="eastAsia"/>
          <w:noProof/>
        </w:rPr>
        <w:t>答案：</w:t>
      </w:r>
    </w:p>
    <w:p w:rsidR="00B122FF" w:rsidRDefault="00B122FF" w:rsidP="00B122FF">
      <w:pPr>
        <w:jc w:val="left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5092700" cy="1905000"/>
            <wp:effectExtent l="19050" t="0" r="0" b="0"/>
            <wp:docPr id="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22FF" w:rsidSect="00D670C8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0BCE" w:rsidRDefault="002C0BCE" w:rsidP="00E22AB9">
      <w:r>
        <w:separator/>
      </w:r>
    </w:p>
  </w:endnote>
  <w:endnote w:type="continuationSeparator" w:id="1">
    <w:p w:rsidR="002C0BCE" w:rsidRDefault="002C0BCE" w:rsidP="00E22A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0BCE" w:rsidRDefault="002C0BCE" w:rsidP="00E22AB9">
      <w:r>
        <w:separator/>
      </w:r>
    </w:p>
  </w:footnote>
  <w:footnote w:type="continuationSeparator" w:id="1">
    <w:p w:rsidR="002C0BCE" w:rsidRDefault="002C0BCE" w:rsidP="00E22A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C720B"/>
    <w:multiLevelType w:val="multilevel"/>
    <w:tmpl w:val="388255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690D62DA"/>
    <w:multiLevelType w:val="hybridMultilevel"/>
    <w:tmpl w:val="B3F65DA4"/>
    <w:lvl w:ilvl="0" w:tplc="04090011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7583"/>
    <w:rsid w:val="0001002E"/>
    <w:rsid w:val="00025038"/>
    <w:rsid w:val="00061CAE"/>
    <w:rsid w:val="000853CC"/>
    <w:rsid w:val="00095AE9"/>
    <w:rsid w:val="000A6B56"/>
    <w:rsid w:val="000D65CC"/>
    <w:rsid w:val="000E519B"/>
    <w:rsid w:val="00106768"/>
    <w:rsid w:val="00126F3F"/>
    <w:rsid w:val="00145177"/>
    <w:rsid w:val="0014733D"/>
    <w:rsid w:val="00154B6E"/>
    <w:rsid w:val="00160B3E"/>
    <w:rsid w:val="001646CD"/>
    <w:rsid w:val="00170E1E"/>
    <w:rsid w:val="001732AE"/>
    <w:rsid w:val="001B1032"/>
    <w:rsid w:val="001D295E"/>
    <w:rsid w:val="001E22C0"/>
    <w:rsid w:val="001E6A8A"/>
    <w:rsid w:val="001E6EE1"/>
    <w:rsid w:val="00211E68"/>
    <w:rsid w:val="00232EBF"/>
    <w:rsid w:val="00241626"/>
    <w:rsid w:val="002877A3"/>
    <w:rsid w:val="00292A68"/>
    <w:rsid w:val="002C064C"/>
    <w:rsid w:val="002C0BCE"/>
    <w:rsid w:val="002D61A7"/>
    <w:rsid w:val="002E0D9F"/>
    <w:rsid w:val="002F0F60"/>
    <w:rsid w:val="002F3972"/>
    <w:rsid w:val="002F3B58"/>
    <w:rsid w:val="00303407"/>
    <w:rsid w:val="0031772C"/>
    <w:rsid w:val="003328C7"/>
    <w:rsid w:val="00345B08"/>
    <w:rsid w:val="00361FDD"/>
    <w:rsid w:val="00362925"/>
    <w:rsid w:val="00386B64"/>
    <w:rsid w:val="003969D1"/>
    <w:rsid w:val="003C6245"/>
    <w:rsid w:val="003C7FE0"/>
    <w:rsid w:val="003D1616"/>
    <w:rsid w:val="003D4B76"/>
    <w:rsid w:val="003E298E"/>
    <w:rsid w:val="00415A0F"/>
    <w:rsid w:val="00423345"/>
    <w:rsid w:val="0043689C"/>
    <w:rsid w:val="00442A1E"/>
    <w:rsid w:val="00457826"/>
    <w:rsid w:val="0046373D"/>
    <w:rsid w:val="00481231"/>
    <w:rsid w:val="00484952"/>
    <w:rsid w:val="00486198"/>
    <w:rsid w:val="00487F1E"/>
    <w:rsid w:val="00496CB1"/>
    <w:rsid w:val="004A164A"/>
    <w:rsid w:val="004A6B82"/>
    <w:rsid w:val="004E05A8"/>
    <w:rsid w:val="004E460F"/>
    <w:rsid w:val="00500B08"/>
    <w:rsid w:val="00502CAA"/>
    <w:rsid w:val="0052360B"/>
    <w:rsid w:val="0054729D"/>
    <w:rsid w:val="005504CB"/>
    <w:rsid w:val="005717F6"/>
    <w:rsid w:val="005753FB"/>
    <w:rsid w:val="005A457F"/>
    <w:rsid w:val="005B6326"/>
    <w:rsid w:val="005D155D"/>
    <w:rsid w:val="005E7AC7"/>
    <w:rsid w:val="00610925"/>
    <w:rsid w:val="00610AB5"/>
    <w:rsid w:val="00630399"/>
    <w:rsid w:val="00663A61"/>
    <w:rsid w:val="006642CC"/>
    <w:rsid w:val="00690866"/>
    <w:rsid w:val="006A593E"/>
    <w:rsid w:val="006F7309"/>
    <w:rsid w:val="00711671"/>
    <w:rsid w:val="007250B3"/>
    <w:rsid w:val="00725915"/>
    <w:rsid w:val="00732CD7"/>
    <w:rsid w:val="00745599"/>
    <w:rsid w:val="0076355C"/>
    <w:rsid w:val="00791CD8"/>
    <w:rsid w:val="0079212C"/>
    <w:rsid w:val="007A0FE5"/>
    <w:rsid w:val="007A2D65"/>
    <w:rsid w:val="007A782D"/>
    <w:rsid w:val="007C0459"/>
    <w:rsid w:val="007C0D27"/>
    <w:rsid w:val="007F1102"/>
    <w:rsid w:val="007F545E"/>
    <w:rsid w:val="007F5A6C"/>
    <w:rsid w:val="0081514F"/>
    <w:rsid w:val="008244EB"/>
    <w:rsid w:val="008333D0"/>
    <w:rsid w:val="00837892"/>
    <w:rsid w:val="00850994"/>
    <w:rsid w:val="0087215C"/>
    <w:rsid w:val="0087223A"/>
    <w:rsid w:val="00896800"/>
    <w:rsid w:val="008A1B29"/>
    <w:rsid w:val="008A1FD2"/>
    <w:rsid w:val="008B6079"/>
    <w:rsid w:val="008D2B18"/>
    <w:rsid w:val="008E1311"/>
    <w:rsid w:val="008E56A1"/>
    <w:rsid w:val="008E581F"/>
    <w:rsid w:val="008E7F71"/>
    <w:rsid w:val="008F2B4C"/>
    <w:rsid w:val="00900B8A"/>
    <w:rsid w:val="00921A3E"/>
    <w:rsid w:val="0094765B"/>
    <w:rsid w:val="009C4701"/>
    <w:rsid w:val="009C7039"/>
    <w:rsid w:val="009D7F69"/>
    <w:rsid w:val="00A52EDC"/>
    <w:rsid w:val="00A52F8B"/>
    <w:rsid w:val="00A610B2"/>
    <w:rsid w:val="00A61C98"/>
    <w:rsid w:val="00A74F89"/>
    <w:rsid w:val="00A80F00"/>
    <w:rsid w:val="00A8243D"/>
    <w:rsid w:val="00A93F88"/>
    <w:rsid w:val="00A971A7"/>
    <w:rsid w:val="00AD5E97"/>
    <w:rsid w:val="00AE2C68"/>
    <w:rsid w:val="00B043E3"/>
    <w:rsid w:val="00B10769"/>
    <w:rsid w:val="00B122FF"/>
    <w:rsid w:val="00B209E1"/>
    <w:rsid w:val="00B43998"/>
    <w:rsid w:val="00B54F38"/>
    <w:rsid w:val="00B74C29"/>
    <w:rsid w:val="00B83523"/>
    <w:rsid w:val="00B96260"/>
    <w:rsid w:val="00BA52FA"/>
    <w:rsid w:val="00BC51F5"/>
    <w:rsid w:val="00BC74B0"/>
    <w:rsid w:val="00BC7583"/>
    <w:rsid w:val="00BD23F4"/>
    <w:rsid w:val="00BD3895"/>
    <w:rsid w:val="00BE6FFF"/>
    <w:rsid w:val="00C10A5D"/>
    <w:rsid w:val="00C116F2"/>
    <w:rsid w:val="00C17C41"/>
    <w:rsid w:val="00C27622"/>
    <w:rsid w:val="00C311C5"/>
    <w:rsid w:val="00C34244"/>
    <w:rsid w:val="00C35DBC"/>
    <w:rsid w:val="00C43045"/>
    <w:rsid w:val="00C71EEF"/>
    <w:rsid w:val="00C71FA1"/>
    <w:rsid w:val="00C75AD3"/>
    <w:rsid w:val="00C80C38"/>
    <w:rsid w:val="00CD2727"/>
    <w:rsid w:val="00CE036D"/>
    <w:rsid w:val="00CF0849"/>
    <w:rsid w:val="00CF09FE"/>
    <w:rsid w:val="00CF1B9D"/>
    <w:rsid w:val="00CF4925"/>
    <w:rsid w:val="00D029C2"/>
    <w:rsid w:val="00D03D5C"/>
    <w:rsid w:val="00D63A0B"/>
    <w:rsid w:val="00D670C8"/>
    <w:rsid w:val="00DD5280"/>
    <w:rsid w:val="00DE567A"/>
    <w:rsid w:val="00DE6D50"/>
    <w:rsid w:val="00E026F8"/>
    <w:rsid w:val="00E050C9"/>
    <w:rsid w:val="00E22AB9"/>
    <w:rsid w:val="00E345E9"/>
    <w:rsid w:val="00E34BD7"/>
    <w:rsid w:val="00E560F9"/>
    <w:rsid w:val="00E750DD"/>
    <w:rsid w:val="00E77CED"/>
    <w:rsid w:val="00E9226E"/>
    <w:rsid w:val="00EC5E32"/>
    <w:rsid w:val="00EE42AF"/>
    <w:rsid w:val="00EE7996"/>
    <w:rsid w:val="00F03E2F"/>
    <w:rsid w:val="00F146A4"/>
    <w:rsid w:val="00F22B0E"/>
    <w:rsid w:val="00F22CEB"/>
    <w:rsid w:val="00F74F0A"/>
    <w:rsid w:val="00F83E63"/>
    <w:rsid w:val="00F9702D"/>
    <w:rsid w:val="00FB144F"/>
    <w:rsid w:val="00FC027A"/>
    <w:rsid w:val="00FD3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758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rsid w:val="00E22A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E22AB9"/>
    <w:rPr>
      <w:kern w:val="2"/>
      <w:sz w:val="18"/>
      <w:szCs w:val="18"/>
    </w:rPr>
  </w:style>
  <w:style w:type="paragraph" w:styleId="a4">
    <w:name w:val="footer"/>
    <w:basedOn w:val="a"/>
    <w:link w:val="Char0"/>
    <w:rsid w:val="00E22A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E22AB9"/>
    <w:rPr>
      <w:kern w:val="2"/>
      <w:sz w:val="18"/>
      <w:szCs w:val="18"/>
    </w:rPr>
  </w:style>
  <w:style w:type="paragraph" w:styleId="a5">
    <w:name w:val="Balloon Text"/>
    <w:basedOn w:val="a"/>
    <w:link w:val="Char1"/>
    <w:rsid w:val="00502CAA"/>
    <w:rPr>
      <w:sz w:val="18"/>
      <w:szCs w:val="18"/>
    </w:rPr>
  </w:style>
  <w:style w:type="character" w:customStyle="1" w:styleId="Char1">
    <w:name w:val="批注框文本 Char"/>
    <w:basedOn w:val="a0"/>
    <w:link w:val="a5"/>
    <w:rsid w:val="00502CAA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0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0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1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4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8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9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3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4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9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0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8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2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9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8.emf"/><Relationship Id="rId42" Type="http://schemas.openxmlformats.org/officeDocument/2006/relationships/oleObject" Target="embeddings/oleObject13.bin"/><Relationship Id="rId47" Type="http://schemas.openxmlformats.org/officeDocument/2006/relationships/image" Target="media/image26.emf"/><Relationship Id="rId63" Type="http://schemas.openxmlformats.org/officeDocument/2006/relationships/image" Target="media/image34.emf"/><Relationship Id="rId68" Type="http://schemas.openxmlformats.org/officeDocument/2006/relationships/oleObject" Target="embeddings/oleObject26.bin"/><Relationship Id="rId84" Type="http://schemas.openxmlformats.org/officeDocument/2006/relationships/image" Target="media/image47.emf"/><Relationship Id="rId89" Type="http://schemas.openxmlformats.org/officeDocument/2006/relationships/image" Target="media/image52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jpeg"/><Relationship Id="rId107" Type="http://schemas.openxmlformats.org/officeDocument/2006/relationships/image" Target="media/image70.png"/><Relationship Id="rId11" Type="http://schemas.openxmlformats.org/officeDocument/2006/relationships/image" Target="media/image3.emf"/><Relationship Id="rId24" Type="http://schemas.openxmlformats.org/officeDocument/2006/relationships/oleObject" Target="embeddings/oleObject9.bin"/><Relationship Id="rId32" Type="http://schemas.openxmlformats.org/officeDocument/2006/relationships/image" Target="media/image15.png"/><Relationship Id="rId37" Type="http://schemas.openxmlformats.org/officeDocument/2006/relationships/image" Target="media/image20.emf"/><Relationship Id="rId40" Type="http://schemas.openxmlformats.org/officeDocument/2006/relationships/oleObject" Target="embeddings/oleObject12.bin"/><Relationship Id="rId45" Type="http://schemas.openxmlformats.org/officeDocument/2006/relationships/image" Target="media/image25.emf"/><Relationship Id="rId53" Type="http://schemas.openxmlformats.org/officeDocument/2006/relationships/image" Target="media/image29.emf"/><Relationship Id="rId58" Type="http://schemas.openxmlformats.org/officeDocument/2006/relationships/oleObject" Target="embeddings/oleObject21.bin"/><Relationship Id="rId66" Type="http://schemas.openxmlformats.org/officeDocument/2006/relationships/oleObject" Target="embeddings/oleObject25.bin"/><Relationship Id="rId74" Type="http://schemas.openxmlformats.org/officeDocument/2006/relationships/oleObject" Target="embeddings/oleObject29.bin"/><Relationship Id="rId79" Type="http://schemas.openxmlformats.org/officeDocument/2006/relationships/image" Target="media/image42.wmf"/><Relationship Id="rId87" Type="http://schemas.openxmlformats.org/officeDocument/2006/relationships/image" Target="media/image50.png"/><Relationship Id="rId102" Type="http://schemas.openxmlformats.org/officeDocument/2006/relationships/image" Target="media/image65.png"/><Relationship Id="rId110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33.emf"/><Relationship Id="rId82" Type="http://schemas.openxmlformats.org/officeDocument/2006/relationships/image" Target="media/image45.jpeg"/><Relationship Id="rId90" Type="http://schemas.openxmlformats.org/officeDocument/2006/relationships/image" Target="media/image53.png"/><Relationship Id="rId95" Type="http://schemas.openxmlformats.org/officeDocument/2006/relationships/image" Target="media/image58.png"/><Relationship Id="rId19" Type="http://schemas.openxmlformats.org/officeDocument/2006/relationships/image" Target="media/image7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emf"/><Relationship Id="rId30" Type="http://schemas.openxmlformats.org/officeDocument/2006/relationships/image" Target="media/image13.jpeg"/><Relationship Id="rId35" Type="http://schemas.openxmlformats.org/officeDocument/2006/relationships/image" Target="media/image18.png"/><Relationship Id="rId43" Type="http://schemas.openxmlformats.org/officeDocument/2006/relationships/image" Target="media/image24.emf"/><Relationship Id="rId48" Type="http://schemas.openxmlformats.org/officeDocument/2006/relationships/oleObject" Target="embeddings/oleObject16.bin"/><Relationship Id="rId56" Type="http://schemas.openxmlformats.org/officeDocument/2006/relationships/oleObject" Target="embeddings/oleObject20.bin"/><Relationship Id="rId64" Type="http://schemas.openxmlformats.org/officeDocument/2006/relationships/oleObject" Target="embeddings/oleObject24.bin"/><Relationship Id="rId69" Type="http://schemas.openxmlformats.org/officeDocument/2006/relationships/image" Target="media/image37.emf"/><Relationship Id="rId77" Type="http://schemas.openxmlformats.org/officeDocument/2006/relationships/image" Target="media/image41.emf"/><Relationship Id="rId100" Type="http://schemas.openxmlformats.org/officeDocument/2006/relationships/image" Target="media/image63.png"/><Relationship Id="rId105" Type="http://schemas.openxmlformats.org/officeDocument/2006/relationships/image" Target="media/image68.png"/><Relationship Id="rId8" Type="http://schemas.openxmlformats.org/officeDocument/2006/relationships/oleObject" Target="embeddings/oleObject1.bin"/><Relationship Id="rId51" Type="http://schemas.openxmlformats.org/officeDocument/2006/relationships/image" Target="media/image28.emf"/><Relationship Id="rId72" Type="http://schemas.openxmlformats.org/officeDocument/2006/relationships/oleObject" Target="embeddings/oleObject28.bin"/><Relationship Id="rId80" Type="http://schemas.openxmlformats.org/officeDocument/2006/relationships/image" Target="media/image43.jpeg"/><Relationship Id="rId85" Type="http://schemas.openxmlformats.org/officeDocument/2006/relationships/image" Target="media/image48.wmf"/><Relationship Id="rId93" Type="http://schemas.openxmlformats.org/officeDocument/2006/relationships/image" Target="media/image56.emf"/><Relationship Id="rId98" Type="http://schemas.openxmlformats.org/officeDocument/2006/relationships/image" Target="media/image61.png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6.png"/><Relationship Id="rId38" Type="http://schemas.openxmlformats.org/officeDocument/2006/relationships/image" Target="media/image21.emf"/><Relationship Id="rId46" Type="http://schemas.openxmlformats.org/officeDocument/2006/relationships/oleObject" Target="embeddings/oleObject15.bin"/><Relationship Id="rId59" Type="http://schemas.openxmlformats.org/officeDocument/2006/relationships/image" Target="media/image32.emf"/><Relationship Id="rId67" Type="http://schemas.openxmlformats.org/officeDocument/2006/relationships/image" Target="media/image36.emf"/><Relationship Id="rId103" Type="http://schemas.openxmlformats.org/officeDocument/2006/relationships/image" Target="media/image66.png"/><Relationship Id="rId108" Type="http://schemas.openxmlformats.org/officeDocument/2006/relationships/image" Target="media/image71.png"/><Relationship Id="rId20" Type="http://schemas.openxmlformats.org/officeDocument/2006/relationships/oleObject" Target="embeddings/oleObject7.bin"/><Relationship Id="rId41" Type="http://schemas.openxmlformats.org/officeDocument/2006/relationships/image" Target="media/image23.emf"/><Relationship Id="rId54" Type="http://schemas.openxmlformats.org/officeDocument/2006/relationships/oleObject" Target="embeddings/oleObject19.bin"/><Relationship Id="rId62" Type="http://schemas.openxmlformats.org/officeDocument/2006/relationships/oleObject" Target="embeddings/oleObject23.bin"/><Relationship Id="rId70" Type="http://schemas.openxmlformats.org/officeDocument/2006/relationships/oleObject" Target="embeddings/oleObject27.bin"/><Relationship Id="rId75" Type="http://schemas.openxmlformats.org/officeDocument/2006/relationships/image" Target="media/image40.emf"/><Relationship Id="rId83" Type="http://schemas.openxmlformats.org/officeDocument/2006/relationships/image" Target="media/image46.wmf"/><Relationship Id="rId88" Type="http://schemas.openxmlformats.org/officeDocument/2006/relationships/image" Target="media/image51.emf"/><Relationship Id="rId91" Type="http://schemas.openxmlformats.org/officeDocument/2006/relationships/image" Target="media/image54.png"/><Relationship Id="rId96" Type="http://schemas.openxmlformats.org/officeDocument/2006/relationships/image" Target="media/image59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oleObject" Target="embeddings/oleObject11.bin"/><Relationship Id="rId36" Type="http://schemas.openxmlformats.org/officeDocument/2006/relationships/image" Target="media/image19.png"/><Relationship Id="rId49" Type="http://schemas.openxmlformats.org/officeDocument/2006/relationships/image" Target="media/image27.emf"/><Relationship Id="rId57" Type="http://schemas.openxmlformats.org/officeDocument/2006/relationships/image" Target="media/image31.emf"/><Relationship Id="rId106" Type="http://schemas.openxmlformats.org/officeDocument/2006/relationships/image" Target="media/image69.png"/><Relationship Id="rId10" Type="http://schemas.openxmlformats.org/officeDocument/2006/relationships/oleObject" Target="embeddings/oleObject2.bin"/><Relationship Id="rId31" Type="http://schemas.openxmlformats.org/officeDocument/2006/relationships/image" Target="media/image14.png"/><Relationship Id="rId44" Type="http://schemas.openxmlformats.org/officeDocument/2006/relationships/oleObject" Target="embeddings/oleObject14.bin"/><Relationship Id="rId52" Type="http://schemas.openxmlformats.org/officeDocument/2006/relationships/oleObject" Target="embeddings/oleObject18.bin"/><Relationship Id="rId60" Type="http://schemas.openxmlformats.org/officeDocument/2006/relationships/oleObject" Target="embeddings/oleObject22.bin"/><Relationship Id="rId65" Type="http://schemas.openxmlformats.org/officeDocument/2006/relationships/image" Target="media/image35.emf"/><Relationship Id="rId73" Type="http://schemas.openxmlformats.org/officeDocument/2006/relationships/image" Target="media/image39.emf"/><Relationship Id="rId78" Type="http://schemas.openxmlformats.org/officeDocument/2006/relationships/oleObject" Target="embeddings/oleObject31.bin"/><Relationship Id="rId81" Type="http://schemas.openxmlformats.org/officeDocument/2006/relationships/image" Target="media/image44.jpeg"/><Relationship Id="rId86" Type="http://schemas.openxmlformats.org/officeDocument/2006/relationships/image" Target="media/image49.png"/><Relationship Id="rId94" Type="http://schemas.openxmlformats.org/officeDocument/2006/relationships/image" Target="media/image57.png"/><Relationship Id="rId99" Type="http://schemas.openxmlformats.org/officeDocument/2006/relationships/image" Target="media/image62.png"/><Relationship Id="rId101" Type="http://schemas.openxmlformats.org/officeDocument/2006/relationships/image" Target="media/image64.png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39" Type="http://schemas.openxmlformats.org/officeDocument/2006/relationships/image" Target="media/image22.emf"/><Relationship Id="rId109" Type="http://schemas.openxmlformats.org/officeDocument/2006/relationships/fontTable" Target="fontTable.xml"/><Relationship Id="rId34" Type="http://schemas.openxmlformats.org/officeDocument/2006/relationships/image" Target="media/image17.png"/><Relationship Id="rId50" Type="http://schemas.openxmlformats.org/officeDocument/2006/relationships/oleObject" Target="embeddings/oleObject17.bin"/><Relationship Id="rId55" Type="http://schemas.openxmlformats.org/officeDocument/2006/relationships/image" Target="media/image30.emf"/><Relationship Id="rId76" Type="http://schemas.openxmlformats.org/officeDocument/2006/relationships/oleObject" Target="embeddings/oleObject30.bin"/><Relationship Id="rId97" Type="http://schemas.openxmlformats.org/officeDocument/2006/relationships/image" Target="media/image60.emf"/><Relationship Id="rId104" Type="http://schemas.openxmlformats.org/officeDocument/2006/relationships/image" Target="media/image67.png"/><Relationship Id="rId7" Type="http://schemas.openxmlformats.org/officeDocument/2006/relationships/image" Target="media/image1.emf"/><Relationship Id="rId71" Type="http://schemas.openxmlformats.org/officeDocument/2006/relationships/image" Target="media/image38.emf"/><Relationship Id="rId92" Type="http://schemas.openxmlformats.org/officeDocument/2006/relationships/image" Target="media/image55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2268</Characters>
  <Application>Microsoft Office Word</Application>
  <DocSecurity>0</DocSecurity>
  <Lines>18</Lines>
  <Paragraphs>5</Paragraphs>
  <ScaleCrop>false</ScaleCrop>
  <Company>微软中国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Write a molecular structure for each of the following compounds</dc:title>
  <dc:creator>微软用户</dc:creator>
  <cp:lastModifiedBy>hp</cp:lastModifiedBy>
  <cp:revision>4</cp:revision>
  <dcterms:created xsi:type="dcterms:W3CDTF">2015-08-23T13:03:00Z</dcterms:created>
  <dcterms:modified xsi:type="dcterms:W3CDTF">2015-08-23T13:04:00Z</dcterms:modified>
</cp:coreProperties>
</file>